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08EA" w14:textId="77777777" w:rsidR="00F6047D" w:rsidRPr="000F4D6E" w:rsidRDefault="00F6047D" w:rsidP="00F6047D">
      <w:pPr>
        <w:contextualSpacing/>
        <w:jc w:val="center"/>
        <w:rPr>
          <w:rFonts w:ascii="Arial" w:hAnsi="Arial" w:cs="Arial"/>
          <w:b/>
          <w:color w:val="1F497D" w:themeColor="text2"/>
          <w:sz w:val="22"/>
          <w:szCs w:val="18"/>
        </w:rPr>
      </w:pPr>
      <w:r w:rsidRPr="000F4D6E">
        <w:rPr>
          <w:rFonts w:ascii="Arial" w:hAnsi="Arial" w:cs="Arial"/>
          <w:b/>
          <w:color w:val="1F497D" w:themeColor="text2"/>
          <w:sz w:val="22"/>
          <w:szCs w:val="18"/>
        </w:rPr>
        <w:t>FICHA TÉCNICA INSTRUMENTO MEDICIÓN DE LA SATISFACCIÓN DE LAS PARTES INTERESADAS</w:t>
      </w:r>
    </w:p>
    <w:p w14:paraId="5382DC49" w14:textId="77777777" w:rsidR="00D44626" w:rsidRDefault="00D44626" w:rsidP="00D44626">
      <w:pPr>
        <w:contextualSpacing/>
        <w:rPr>
          <w:rFonts w:ascii="Arial" w:hAnsi="Arial" w:cs="Arial"/>
          <w:b/>
          <w:color w:val="C0504D" w:themeColor="accent2"/>
          <w:sz w:val="22"/>
          <w:szCs w:val="18"/>
        </w:rPr>
      </w:pPr>
    </w:p>
    <w:p w14:paraId="5E49D035" w14:textId="77777777" w:rsidR="00F6047D" w:rsidRPr="003A2B6A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Arial" w:hAnsi="Arial" w:cs="Arial"/>
          <w:sz w:val="20"/>
          <w:szCs w:val="22"/>
        </w:rPr>
      </w:pPr>
      <w:r w:rsidRPr="00D44626">
        <w:rPr>
          <w:rFonts w:ascii="Arial" w:hAnsi="Arial" w:cs="Arial"/>
          <w:sz w:val="22"/>
          <w:szCs w:val="22"/>
        </w:rPr>
        <w:t>Proceso</w:t>
      </w:r>
      <w:r w:rsidR="00F41DAC">
        <w:rPr>
          <w:rFonts w:ascii="Arial" w:hAnsi="Arial" w:cs="Arial"/>
          <w:sz w:val="22"/>
          <w:szCs w:val="22"/>
        </w:rPr>
        <w:t xml:space="preserve"> </w:t>
      </w:r>
      <w:r w:rsidR="00F41DAC" w:rsidRPr="003A2B6A">
        <w:rPr>
          <w:rFonts w:ascii="Arial" w:hAnsi="Arial" w:cs="Arial"/>
          <w:color w:val="FF0000"/>
          <w:sz w:val="18"/>
          <w:szCs w:val="22"/>
        </w:rPr>
        <w:t xml:space="preserve">(Hace referencia al proceso bajo el cual se </w:t>
      </w:r>
      <w:r w:rsidR="00721EF6">
        <w:rPr>
          <w:rFonts w:ascii="Arial" w:hAnsi="Arial" w:cs="Arial"/>
          <w:color w:val="FF0000"/>
          <w:sz w:val="18"/>
          <w:szCs w:val="22"/>
        </w:rPr>
        <w:t xml:space="preserve">formulara e </w:t>
      </w:r>
      <w:r w:rsidR="00F41DAC" w:rsidRPr="003A2B6A">
        <w:rPr>
          <w:rFonts w:ascii="Arial" w:hAnsi="Arial" w:cs="Arial"/>
          <w:color w:val="FF0000"/>
          <w:sz w:val="18"/>
          <w:szCs w:val="22"/>
        </w:rPr>
        <w:t>implementará la encuesta)</w:t>
      </w:r>
    </w:p>
    <w:p w14:paraId="50C56C7A" w14:textId="77777777" w:rsidR="00D44626" w:rsidRDefault="00D44626" w:rsidP="00D44626">
      <w:pPr>
        <w:pStyle w:val="Prrafodelista"/>
        <w:tabs>
          <w:tab w:val="left" w:pos="284"/>
        </w:tabs>
        <w:ind w:left="284"/>
        <w:rPr>
          <w:rFonts w:ascii="Arial" w:hAnsi="Arial" w:cs="Arial"/>
          <w:sz w:val="22"/>
          <w:szCs w:val="22"/>
        </w:rPr>
      </w:pPr>
    </w:p>
    <w:p w14:paraId="40DF5B63" w14:textId="77777777" w:rsidR="00D44626" w:rsidRPr="003A2B6A" w:rsidRDefault="00D44626" w:rsidP="00D44626">
      <w:pPr>
        <w:pStyle w:val="Prrafodelista"/>
        <w:numPr>
          <w:ilvl w:val="0"/>
          <w:numId w:val="10"/>
        </w:numPr>
        <w:tabs>
          <w:tab w:val="left" w:pos="284"/>
        </w:tabs>
        <w:ind w:left="284"/>
        <w:rPr>
          <w:rFonts w:ascii="Arial" w:hAnsi="Arial" w:cs="Arial"/>
          <w:sz w:val="18"/>
          <w:szCs w:val="18"/>
        </w:rPr>
      </w:pPr>
      <w:r w:rsidRPr="003A2B6A">
        <w:rPr>
          <w:rFonts w:ascii="Arial" w:hAnsi="Arial" w:cs="Arial"/>
          <w:sz w:val="18"/>
          <w:szCs w:val="18"/>
        </w:rPr>
        <w:t>Dependencia</w:t>
      </w:r>
      <w:r w:rsidR="00F41DAC" w:rsidRPr="003A2B6A">
        <w:rPr>
          <w:rFonts w:ascii="Arial" w:hAnsi="Arial" w:cs="Arial"/>
          <w:sz w:val="18"/>
          <w:szCs w:val="18"/>
        </w:rPr>
        <w:t xml:space="preserve"> 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(Hace referencia a la dependencia </w:t>
      </w:r>
      <w:r w:rsidR="00721EF6">
        <w:rPr>
          <w:rFonts w:ascii="Arial" w:hAnsi="Arial" w:cs="Arial"/>
          <w:color w:val="FF0000"/>
          <w:sz w:val="18"/>
          <w:szCs w:val="18"/>
        </w:rPr>
        <w:t>responsable de formular e implementar la encuesta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>)</w:t>
      </w:r>
    </w:p>
    <w:p w14:paraId="53C1C15A" w14:textId="77777777" w:rsidR="00F6047D" w:rsidRPr="003A2B6A" w:rsidRDefault="00F6047D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O</w:t>
      </w:r>
      <w:r w:rsidRPr="00CC4785">
        <w:rPr>
          <w:rFonts w:ascii="Arial" w:hAnsi="Arial" w:cs="Arial"/>
          <w:sz w:val="22"/>
          <w:szCs w:val="22"/>
        </w:rPr>
        <w:t>bjetivo de la medición</w:t>
      </w:r>
      <w:r w:rsidR="00D44626">
        <w:rPr>
          <w:rFonts w:ascii="Arial" w:hAnsi="Arial" w:cs="Arial"/>
          <w:sz w:val="22"/>
          <w:szCs w:val="22"/>
        </w:rPr>
        <w:t xml:space="preserve"> </w:t>
      </w:r>
      <w:r w:rsidR="00D44626" w:rsidRPr="003A2B6A">
        <w:rPr>
          <w:rFonts w:ascii="Arial" w:hAnsi="Arial" w:cs="Arial"/>
          <w:sz w:val="18"/>
          <w:szCs w:val="18"/>
        </w:rPr>
        <w:t>(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Se debe registrar el objetivo que se pretende obtener con el resultado de la medición. El objetivo debe iniciar con un 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verbo en infinitivo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, debe ser 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medible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 y debe considerar el 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q</w:t>
      </w:r>
      <w:r w:rsidR="00D44626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u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é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 se quiere lograr</w:t>
      </w:r>
      <w:r w:rsidR="00D44626" w:rsidRPr="003A2B6A">
        <w:rPr>
          <w:rFonts w:ascii="Arial" w:hAnsi="Arial" w:cs="Arial"/>
          <w:color w:val="FF0000"/>
          <w:sz w:val="18"/>
          <w:szCs w:val="18"/>
        </w:rPr>
        <w:t xml:space="preserve">, 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p</w:t>
      </w:r>
      <w:r w:rsidR="00D44626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ara qu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é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 se quiere lograr</w:t>
      </w:r>
      <w:r w:rsidR="00D44626" w:rsidRPr="003A2B6A">
        <w:rPr>
          <w:rFonts w:ascii="Arial" w:hAnsi="Arial" w:cs="Arial"/>
          <w:color w:val="FF0000"/>
          <w:sz w:val="18"/>
          <w:szCs w:val="18"/>
        </w:rPr>
        <w:t>,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 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cuándo 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>se va a lograr y</w:t>
      </w:r>
      <w:r w:rsidR="00D44626" w:rsidRPr="003A2B6A">
        <w:rPr>
          <w:rFonts w:ascii="Arial" w:hAnsi="Arial" w:cs="Arial"/>
          <w:color w:val="FF0000"/>
          <w:sz w:val="18"/>
          <w:szCs w:val="18"/>
        </w:rPr>
        <w:t xml:space="preserve"> </w:t>
      </w:r>
      <w:r w:rsidR="00F41DAC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có</w:t>
      </w:r>
      <w:r w:rsidR="00D44626" w:rsidRPr="003A2B6A">
        <w:rPr>
          <w:rFonts w:ascii="Arial" w:hAnsi="Arial" w:cs="Arial"/>
          <w:b/>
          <w:color w:val="FF0000"/>
          <w:sz w:val="18"/>
          <w:szCs w:val="18"/>
          <w:u w:val="single"/>
        </w:rPr>
        <w:t>mo</w:t>
      </w:r>
      <w:r w:rsidR="00F41DAC" w:rsidRPr="003A2B6A">
        <w:rPr>
          <w:rFonts w:ascii="Arial" w:hAnsi="Arial" w:cs="Arial"/>
          <w:color w:val="FF0000"/>
          <w:sz w:val="18"/>
          <w:szCs w:val="18"/>
        </w:rPr>
        <w:t xml:space="preserve"> se va a lograr</w:t>
      </w:r>
      <w:r w:rsidR="00D44626" w:rsidRPr="003A2B6A">
        <w:rPr>
          <w:rFonts w:ascii="Arial" w:hAnsi="Arial" w:cs="Arial"/>
          <w:color w:val="FF0000"/>
          <w:sz w:val="18"/>
          <w:szCs w:val="18"/>
        </w:rPr>
        <w:t>)</w:t>
      </w:r>
    </w:p>
    <w:p w14:paraId="4B23721C" w14:textId="77777777" w:rsidR="00F6047D" w:rsidRDefault="00F6047D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29DD82E6" w14:textId="77777777" w:rsidR="00F6047D" w:rsidRDefault="00F6047D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Características de la encuesta</w:t>
      </w:r>
    </w:p>
    <w:p w14:paraId="31F38C85" w14:textId="77777777" w:rsidR="00F6047D" w:rsidRDefault="00F6047D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6762916C" w14:textId="77777777" w:rsidR="00F6047D" w:rsidRPr="003A2B6A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.1 Tipo de encuesta</w:t>
      </w:r>
      <w:r w:rsidR="00DD11CB">
        <w:rPr>
          <w:rFonts w:ascii="Arial" w:hAnsi="Arial" w:cs="Arial"/>
          <w:sz w:val="22"/>
          <w:szCs w:val="22"/>
        </w:rPr>
        <w:t xml:space="preserve"> </w:t>
      </w:r>
      <w:r w:rsidR="00DD11CB" w:rsidRPr="003A2B6A">
        <w:rPr>
          <w:rFonts w:ascii="Arial" w:hAnsi="Arial" w:cs="Arial"/>
          <w:color w:val="FF0000"/>
          <w:sz w:val="18"/>
          <w:szCs w:val="18"/>
        </w:rPr>
        <w:t>(Se debe precisar si la encuesta será: por correo, vía telefónica, personal,</w:t>
      </w:r>
      <w:r w:rsidR="00721EF6">
        <w:rPr>
          <w:rFonts w:ascii="Arial" w:hAnsi="Arial" w:cs="Arial"/>
          <w:color w:val="FF0000"/>
          <w:sz w:val="18"/>
          <w:szCs w:val="18"/>
        </w:rPr>
        <w:t xml:space="preserve"> virtual</w:t>
      </w:r>
      <w:r w:rsidR="00DD11CB" w:rsidRPr="003A2B6A">
        <w:rPr>
          <w:rFonts w:ascii="Arial" w:hAnsi="Arial" w:cs="Arial"/>
          <w:color w:val="FF0000"/>
          <w:sz w:val="18"/>
          <w:szCs w:val="18"/>
        </w:rPr>
        <w:t xml:space="preserve"> etc.)</w:t>
      </w:r>
    </w:p>
    <w:p w14:paraId="4B71C489" w14:textId="77777777" w:rsidR="00F6047D" w:rsidRPr="00DD11CB" w:rsidRDefault="00D44626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6047D">
        <w:rPr>
          <w:rFonts w:ascii="Arial" w:hAnsi="Arial" w:cs="Arial"/>
          <w:sz w:val="22"/>
          <w:szCs w:val="22"/>
        </w:rPr>
        <w:t>.2 Método para aplicar</w:t>
      </w:r>
      <w:r w:rsidR="00DD11CB">
        <w:rPr>
          <w:rFonts w:ascii="Arial" w:hAnsi="Arial" w:cs="Arial"/>
          <w:sz w:val="22"/>
          <w:szCs w:val="22"/>
        </w:rPr>
        <w:t xml:space="preserve"> </w:t>
      </w:r>
      <w:r w:rsidR="00DD11CB" w:rsidRPr="003A2B6A">
        <w:rPr>
          <w:rFonts w:ascii="Arial" w:hAnsi="Arial" w:cs="Arial"/>
          <w:color w:val="FF0000"/>
          <w:sz w:val="18"/>
          <w:szCs w:val="18"/>
        </w:rPr>
        <w:t>(De acuerdo con el tipo de encuesta</w:t>
      </w:r>
      <w:r w:rsidR="00DD11CB" w:rsidRPr="00DD11CB">
        <w:rPr>
          <w:rFonts w:ascii="Arial" w:hAnsi="Arial" w:cs="Arial"/>
          <w:color w:val="FF0000"/>
          <w:sz w:val="20"/>
          <w:szCs w:val="22"/>
        </w:rPr>
        <w:t xml:space="preserve"> </w:t>
      </w:r>
      <w:r w:rsidR="003A2B6A">
        <w:rPr>
          <w:rFonts w:ascii="Arial" w:hAnsi="Arial" w:cs="Arial"/>
          <w:color w:val="FF0000"/>
          <w:sz w:val="20"/>
          <w:szCs w:val="22"/>
        </w:rPr>
        <w:t>establecida se debe profundizar en que método se aplicara)</w:t>
      </w:r>
    </w:p>
    <w:p w14:paraId="668D8F9D" w14:textId="77777777" w:rsidR="00F6047D" w:rsidRDefault="00F6047D" w:rsidP="00F6047D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5FCB5DB0" w14:textId="77777777" w:rsidR="00F6047D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Cobertura de la encuesta</w:t>
      </w:r>
      <w:r w:rsidR="00D44626">
        <w:rPr>
          <w:rFonts w:ascii="Arial" w:hAnsi="Arial" w:cs="Arial"/>
          <w:sz w:val="22"/>
          <w:szCs w:val="22"/>
        </w:rPr>
        <w:t xml:space="preserve"> </w:t>
      </w:r>
      <w:r w:rsidR="003A2B6A" w:rsidRPr="003A2B6A">
        <w:rPr>
          <w:rFonts w:ascii="Arial" w:hAnsi="Arial" w:cs="Arial"/>
          <w:color w:val="FF0000"/>
          <w:sz w:val="18"/>
          <w:szCs w:val="18"/>
        </w:rPr>
        <w:t xml:space="preserve">(Se debe definir la </w:t>
      </w:r>
      <w:r w:rsidR="00D44626" w:rsidRPr="003A2B6A">
        <w:rPr>
          <w:rFonts w:ascii="Arial" w:hAnsi="Arial" w:cs="Arial"/>
          <w:color w:val="FF0000"/>
          <w:sz w:val="18"/>
          <w:szCs w:val="18"/>
        </w:rPr>
        <w:t>vigencia</w:t>
      </w:r>
      <w:r w:rsidR="0016598F">
        <w:rPr>
          <w:rFonts w:ascii="Arial" w:hAnsi="Arial" w:cs="Arial"/>
          <w:color w:val="FF0000"/>
          <w:sz w:val="18"/>
          <w:szCs w:val="18"/>
        </w:rPr>
        <w:t xml:space="preserve"> y </w:t>
      </w:r>
      <w:r w:rsidR="003A2B6A" w:rsidRPr="003A2B6A">
        <w:rPr>
          <w:rFonts w:ascii="Arial" w:hAnsi="Arial" w:cs="Arial"/>
          <w:color w:val="FF0000"/>
          <w:sz w:val="18"/>
          <w:szCs w:val="18"/>
        </w:rPr>
        <w:t xml:space="preserve">cobertura </w:t>
      </w:r>
      <w:r w:rsidR="0016598F" w:rsidRPr="003A2B6A">
        <w:rPr>
          <w:rFonts w:ascii="Arial" w:hAnsi="Arial" w:cs="Arial"/>
          <w:color w:val="FF0000"/>
          <w:sz w:val="18"/>
          <w:szCs w:val="18"/>
        </w:rPr>
        <w:t>geográfica)</w:t>
      </w:r>
      <w:r w:rsidR="00D44626">
        <w:rPr>
          <w:rFonts w:ascii="Arial" w:hAnsi="Arial" w:cs="Arial"/>
          <w:sz w:val="22"/>
          <w:szCs w:val="22"/>
        </w:rPr>
        <w:t xml:space="preserve"> </w:t>
      </w:r>
    </w:p>
    <w:p w14:paraId="17D6191C" w14:textId="77777777" w:rsidR="0053082B" w:rsidRDefault="0053082B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0B8DF76E" w14:textId="77777777" w:rsidR="0053082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Frecuencia de aplicación </w:t>
      </w:r>
      <w:r w:rsidR="0016598F" w:rsidRPr="0016598F">
        <w:rPr>
          <w:rFonts w:ascii="Arial" w:hAnsi="Arial" w:cs="Arial"/>
          <w:color w:val="FF0000"/>
          <w:sz w:val="18"/>
          <w:szCs w:val="18"/>
        </w:rPr>
        <w:t>(Se debe establecer la periodicidad con que se aplicara la encuesta)</w:t>
      </w:r>
    </w:p>
    <w:p w14:paraId="6059E989" w14:textId="77777777" w:rsidR="0053082B" w:rsidRDefault="0053082B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74611DE9" w14:textId="77777777" w:rsidR="0053082B" w:rsidRDefault="0053082B" w:rsidP="00F6047D">
      <w:pPr>
        <w:numPr>
          <w:ilvl w:val="0"/>
          <w:numId w:val="10"/>
        </w:num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Muestra</w:t>
      </w:r>
    </w:p>
    <w:p w14:paraId="4CC5581F" w14:textId="77777777" w:rsidR="000D063A" w:rsidRDefault="000D063A" w:rsidP="000D063A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49D28D6E" w14:textId="77777777" w:rsidR="0053082B" w:rsidRPr="0016598F" w:rsidRDefault="00D44626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.1 Población objetivo</w:t>
      </w:r>
      <w:r w:rsidR="0016598F">
        <w:rPr>
          <w:rFonts w:ascii="Arial" w:hAnsi="Arial" w:cs="Arial"/>
          <w:sz w:val="22"/>
          <w:szCs w:val="22"/>
        </w:rPr>
        <w:t xml:space="preserve"> </w:t>
      </w:r>
      <w:r w:rsidR="0016598F" w:rsidRPr="0016598F">
        <w:rPr>
          <w:rFonts w:ascii="Arial" w:hAnsi="Arial" w:cs="Arial"/>
          <w:color w:val="FF0000"/>
          <w:sz w:val="18"/>
          <w:szCs w:val="18"/>
        </w:rPr>
        <w:t xml:space="preserve">(Se debe determinar </w:t>
      </w:r>
      <w:r w:rsidR="0016598F">
        <w:rPr>
          <w:rFonts w:ascii="Arial" w:hAnsi="Arial" w:cs="Arial"/>
          <w:color w:val="FF0000"/>
          <w:sz w:val="18"/>
          <w:szCs w:val="18"/>
        </w:rPr>
        <w:t>T</w:t>
      </w:r>
      <w:r w:rsidR="0016598F" w:rsidRPr="0016598F">
        <w:rPr>
          <w:rFonts w:ascii="Arial" w:hAnsi="Arial" w:cs="Arial"/>
          <w:color w:val="FF0000"/>
          <w:sz w:val="18"/>
          <w:szCs w:val="18"/>
        </w:rPr>
        <w:t xml:space="preserve">ODO el grupo de personas </w:t>
      </w:r>
      <w:r w:rsidR="0016598F">
        <w:rPr>
          <w:rFonts w:ascii="Arial" w:hAnsi="Arial" w:cs="Arial"/>
          <w:color w:val="FF0000"/>
          <w:sz w:val="18"/>
          <w:szCs w:val="18"/>
        </w:rPr>
        <w:t>a las cuales se les aplicara la encuesta)</w:t>
      </w:r>
    </w:p>
    <w:p w14:paraId="2D888B94" w14:textId="77777777" w:rsidR="0053082B" w:rsidRDefault="00D44626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.2 Tipo de muestreo</w:t>
      </w:r>
      <w:r w:rsidR="0016598F">
        <w:rPr>
          <w:rFonts w:ascii="Arial" w:hAnsi="Arial" w:cs="Arial"/>
          <w:sz w:val="22"/>
          <w:szCs w:val="22"/>
        </w:rPr>
        <w:t xml:space="preserve"> </w:t>
      </w:r>
      <w:r w:rsidR="0016598F" w:rsidRPr="0016598F">
        <w:rPr>
          <w:rFonts w:ascii="Arial" w:hAnsi="Arial" w:cs="Arial"/>
          <w:color w:val="FF0000"/>
          <w:sz w:val="18"/>
          <w:szCs w:val="18"/>
        </w:rPr>
        <w:t>(Se debe definir si el muestreo es probabilístico o no probabilístico)</w:t>
      </w:r>
      <w:r w:rsidR="0016598F">
        <w:rPr>
          <w:rFonts w:ascii="Arial" w:hAnsi="Arial" w:cs="Arial"/>
          <w:sz w:val="22"/>
          <w:szCs w:val="22"/>
        </w:rPr>
        <w:t xml:space="preserve"> </w:t>
      </w:r>
    </w:p>
    <w:p w14:paraId="6A5F85B4" w14:textId="77777777" w:rsidR="0053082B" w:rsidRPr="0016598F" w:rsidRDefault="00D44626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.3 Tamaño de la muestra</w:t>
      </w:r>
      <w:r w:rsidR="0016598F" w:rsidRPr="0016598F">
        <w:rPr>
          <w:rFonts w:ascii="Arial" w:hAnsi="Arial" w:cs="Arial"/>
          <w:color w:val="FF0000"/>
          <w:sz w:val="18"/>
          <w:szCs w:val="18"/>
        </w:rPr>
        <w:t xml:space="preserve"> (Determinar el tamaño representativo de la muestra y su margen de error)</w:t>
      </w:r>
    </w:p>
    <w:p w14:paraId="6D993B88" w14:textId="77777777" w:rsidR="0053082B" w:rsidRPr="0016598F" w:rsidRDefault="00D44626" w:rsidP="0053082B">
      <w:pPr>
        <w:tabs>
          <w:tab w:val="left" w:pos="284"/>
        </w:tabs>
        <w:ind w:left="284"/>
        <w:contextualSpacing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7</w:t>
      </w:r>
      <w:r w:rsidR="0053082B">
        <w:rPr>
          <w:rFonts w:ascii="Arial" w:hAnsi="Arial" w:cs="Arial"/>
          <w:sz w:val="22"/>
          <w:szCs w:val="22"/>
        </w:rPr>
        <w:t>.4 Distribución de la muestra</w:t>
      </w:r>
      <w:r w:rsidR="0016598F">
        <w:rPr>
          <w:rFonts w:ascii="Arial" w:hAnsi="Arial" w:cs="Arial"/>
          <w:sz w:val="22"/>
          <w:szCs w:val="22"/>
        </w:rPr>
        <w:t xml:space="preserve"> (</w:t>
      </w:r>
      <w:r w:rsidR="0016598F" w:rsidRPr="0016598F">
        <w:rPr>
          <w:rFonts w:ascii="Arial" w:hAnsi="Arial" w:cs="Arial"/>
          <w:color w:val="FF0000"/>
          <w:sz w:val="18"/>
          <w:szCs w:val="18"/>
        </w:rPr>
        <w:t>Especificar como se encuentra distribuida la muestra con respecto al total. Ejemplo: Muestra total de 100 víctimas, distribuidas así: 20 en Antioquia, 50 en Valle y 30 en cauca)</w:t>
      </w:r>
    </w:p>
    <w:p w14:paraId="2A8DB4E3" w14:textId="77777777" w:rsidR="00F65943" w:rsidRPr="00BB0EDE" w:rsidRDefault="00D44626" w:rsidP="00D44626">
      <w:pPr>
        <w:pStyle w:val="Prrafodelista"/>
        <w:numPr>
          <w:ilvl w:val="0"/>
          <w:numId w:val="10"/>
        </w:numPr>
        <w:spacing w:after="0"/>
        <w:ind w:left="284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Otros aspectos </w:t>
      </w:r>
      <w:r w:rsidR="0016598F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tener en cuenta</w:t>
      </w:r>
      <w:r w:rsidR="00BB0EDE">
        <w:rPr>
          <w:rFonts w:ascii="Arial" w:hAnsi="Arial" w:cs="Arial"/>
          <w:sz w:val="22"/>
          <w:szCs w:val="22"/>
        </w:rPr>
        <w:t xml:space="preserve"> </w:t>
      </w:r>
      <w:r w:rsidR="00BB0EDE" w:rsidRPr="00BB0EDE">
        <w:rPr>
          <w:rFonts w:ascii="Arial" w:hAnsi="Arial" w:cs="Arial"/>
          <w:color w:val="FF0000"/>
          <w:sz w:val="18"/>
          <w:szCs w:val="18"/>
        </w:rPr>
        <w:t>(</w:t>
      </w:r>
      <w:r w:rsidR="00721EF6" w:rsidRPr="00BB0EDE">
        <w:rPr>
          <w:rFonts w:ascii="Arial" w:hAnsi="Arial" w:cs="Arial"/>
          <w:color w:val="FF0000"/>
          <w:sz w:val="18"/>
          <w:szCs w:val="18"/>
        </w:rPr>
        <w:t>Demás</w:t>
      </w:r>
      <w:r w:rsidR="00BB0EDE" w:rsidRPr="00BB0EDE">
        <w:rPr>
          <w:rFonts w:ascii="Arial" w:hAnsi="Arial" w:cs="Arial"/>
          <w:color w:val="FF0000"/>
          <w:sz w:val="18"/>
          <w:szCs w:val="18"/>
        </w:rPr>
        <w:t xml:space="preserve"> aspectos propios que el proceso requ</w:t>
      </w:r>
      <w:r w:rsidR="00BB0EDE">
        <w:rPr>
          <w:rFonts w:ascii="Arial" w:hAnsi="Arial" w:cs="Arial"/>
          <w:color w:val="FF0000"/>
          <w:sz w:val="18"/>
          <w:szCs w:val="18"/>
        </w:rPr>
        <w:t>iera</w:t>
      </w:r>
      <w:r w:rsidR="00BB0EDE" w:rsidRPr="00BB0EDE">
        <w:rPr>
          <w:rFonts w:ascii="Arial" w:hAnsi="Arial" w:cs="Arial"/>
          <w:color w:val="FF0000"/>
          <w:sz w:val="18"/>
          <w:szCs w:val="18"/>
        </w:rPr>
        <w:t xml:space="preserve"> contemplar dentro de la metodología de la encuesta)</w:t>
      </w:r>
    </w:p>
    <w:p w14:paraId="19613246" w14:textId="77777777" w:rsidR="00D44626" w:rsidRPr="00BB0EDE" w:rsidRDefault="00D44626" w:rsidP="00D44626">
      <w:pPr>
        <w:pStyle w:val="Prrafodelista"/>
        <w:spacing w:after="0"/>
        <w:ind w:left="284"/>
        <w:rPr>
          <w:rFonts w:ascii="Arial" w:hAnsi="Arial" w:cs="Arial"/>
          <w:color w:val="FF0000"/>
          <w:sz w:val="18"/>
          <w:szCs w:val="18"/>
        </w:rPr>
      </w:pPr>
    </w:p>
    <w:p w14:paraId="6F5AE1D0" w14:textId="77777777" w:rsidR="000F4D6E" w:rsidRDefault="000F4D6E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14:paraId="40D257AF" w14:textId="42707590" w:rsidR="00F65943" w:rsidRPr="00F65943" w:rsidRDefault="00F65943" w:rsidP="005174B1">
      <w:pPr>
        <w:spacing w:after="0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Anexo </w:t>
      </w:r>
      <w:r w:rsidRPr="00F6594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65943">
        <w:rPr>
          <w:rFonts w:ascii="Arial" w:hAnsi="Arial" w:cs="Arial"/>
          <w:sz w:val="22"/>
          <w:szCs w:val="22"/>
        </w:rPr>
        <w:t>Control de cambios</w:t>
      </w:r>
    </w:p>
    <w:p w14:paraId="607AAD83" w14:textId="77777777" w:rsidR="009E22F1" w:rsidRDefault="009E22F1" w:rsidP="005174B1">
      <w:pPr>
        <w:pStyle w:val="Prrafodelista"/>
        <w:ind w:left="-142"/>
        <w:jc w:val="center"/>
      </w:pPr>
    </w:p>
    <w:tbl>
      <w:tblPr>
        <w:tblW w:w="98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279"/>
        <w:gridCol w:w="7027"/>
      </w:tblGrid>
      <w:tr w:rsidR="000F4D6E" w14:paraId="38D4C51D" w14:textId="77777777" w:rsidTr="000F4D6E">
        <w:trPr>
          <w:trHeight w:val="318"/>
        </w:trPr>
        <w:tc>
          <w:tcPr>
            <w:tcW w:w="1564" w:type="dxa"/>
            <w:shd w:val="clear" w:color="auto" w:fill="3366CC"/>
            <w:vAlign w:val="center"/>
          </w:tcPr>
          <w:p w14:paraId="379D3861" w14:textId="77777777" w:rsidR="000F4D6E" w:rsidRPr="001409C9" w:rsidRDefault="000F4D6E" w:rsidP="00C21C07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9" w:type="dxa"/>
            <w:shd w:val="clear" w:color="auto" w:fill="3366CC"/>
            <w:vAlign w:val="center"/>
          </w:tcPr>
          <w:p w14:paraId="2588A2BA" w14:textId="77777777" w:rsidR="000F4D6E" w:rsidRPr="001409C9" w:rsidRDefault="000F4D6E" w:rsidP="00C21C07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7027" w:type="dxa"/>
            <w:shd w:val="clear" w:color="auto" w:fill="3366CC"/>
            <w:vAlign w:val="center"/>
          </w:tcPr>
          <w:p w14:paraId="05D789F9" w14:textId="77777777" w:rsidR="000F4D6E" w:rsidRPr="001409C9" w:rsidRDefault="000F4D6E" w:rsidP="00C21C07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0F4D6E" w14:paraId="4E399B00" w14:textId="77777777" w:rsidTr="000F4D6E">
        <w:trPr>
          <w:trHeight w:val="317"/>
        </w:trPr>
        <w:tc>
          <w:tcPr>
            <w:tcW w:w="1564" w:type="dxa"/>
            <w:shd w:val="clear" w:color="auto" w:fill="auto"/>
          </w:tcPr>
          <w:p w14:paraId="559AB117" w14:textId="69E74976" w:rsidR="000F4D6E" w:rsidRPr="001409C9" w:rsidRDefault="000F4D6E" w:rsidP="00C21C07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2A88AB1B" w14:textId="68FA2FCC" w:rsidR="000F4D6E" w:rsidRPr="001409C9" w:rsidRDefault="000F4D6E" w:rsidP="00C21C07">
            <w:pPr>
              <w:pStyle w:val="TableParagraph"/>
              <w:spacing w:before="114"/>
              <w:ind w:left="110"/>
              <w:jc w:val="center"/>
              <w:rPr>
                <w:sz w:val="20"/>
              </w:rPr>
            </w:pPr>
          </w:p>
        </w:tc>
        <w:tc>
          <w:tcPr>
            <w:tcW w:w="7027" w:type="dxa"/>
            <w:shd w:val="clear" w:color="auto" w:fill="auto"/>
          </w:tcPr>
          <w:p w14:paraId="5818E5ED" w14:textId="61088F95" w:rsidR="000F4D6E" w:rsidRPr="001409C9" w:rsidRDefault="000F4D6E" w:rsidP="00C21C07">
            <w:pPr>
              <w:pStyle w:val="TableParagraph"/>
              <w:spacing w:before="114"/>
              <w:ind w:left="113"/>
              <w:rPr>
                <w:sz w:val="20"/>
              </w:rPr>
            </w:pPr>
          </w:p>
        </w:tc>
      </w:tr>
    </w:tbl>
    <w:p w14:paraId="3B01F36D" w14:textId="77777777"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12777" w14:textId="77777777" w:rsidR="005547D3" w:rsidRDefault="005547D3">
      <w:pPr>
        <w:spacing w:after="0"/>
      </w:pPr>
      <w:r>
        <w:separator/>
      </w:r>
    </w:p>
  </w:endnote>
  <w:endnote w:type="continuationSeparator" w:id="0">
    <w:p w14:paraId="7274BB70" w14:textId="77777777" w:rsidR="005547D3" w:rsidRDefault="00554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557B" w14:textId="77777777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8CFDF" w14:textId="77777777" w:rsidR="005547D3" w:rsidRDefault="005547D3">
      <w:pPr>
        <w:spacing w:after="0"/>
      </w:pPr>
      <w:r>
        <w:separator/>
      </w:r>
    </w:p>
  </w:footnote>
  <w:footnote w:type="continuationSeparator" w:id="0">
    <w:p w14:paraId="70CA5DA1" w14:textId="77777777" w:rsidR="005547D3" w:rsidRDefault="005547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723CB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61BCDD14" wp14:editId="257A38E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F693B" w14:textId="77777777" w:rsidR="00B91F95" w:rsidRDefault="00B91F95" w:rsidP="000F539E">
    <w:pPr>
      <w:pStyle w:val="Encabezado"/>
      <w:jc w:val="center"/>
    </w:pPr>
  </w:p>
  <w:p w14:paraId="50950314" w14:textId="77777777" w:rsidR="005C56A7" w:rsidRDefault="005C56A7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0F4D6E" w:rsidRPr="00CD4AF9" w14:paraId="3141F008" w14:textId="77777777" w:rsidTr="00C21C07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6662282C" w14:textId="3EB2BEED" w:rsidR="000F4D6E" w:rsidRPr="00CD4AF9" w:rsidRDefault="000F4D6E" w:rsidP="000F4D6E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824" behindDoc="0" locked="1" layoutInCell="1" allowOverlap="0" wp14:anchorId="6A53515A" wp14:editId="5CC5965E">
                <wp:simplePos x="0" y="0"/>
                <wp:positionH relativeFrom="margin">
                  <wp:posOffset>46355</wp:posOffset>
                </wp:positionH>
                <wp:positionV relativeFrom="paragraph">
                  <wp:posOffset>203835</wp:posOffset>
                </wp:positionV>
                <wp:extent cx="2092960" cy="409575"/>
                <wp:effectExtent l="0" t="0" r="2540" b="9525"/>
                <wp:wrapNone/>
                <wp:docPr id="4" name="Imagen 4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5EAC0523" w14:textId="77777777" w:rsidR="000F4D6E" w:rsidRPr="00CD4AF9" w:rsidRDefault="000F4D6E" w:rsidP="000F4D6E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FICHA TÉCNICA INSTRUMENTO DE LA SATISFACCIÓN DE LAS PARTES INTERESADAS</w:t>
          </w:r>
        </w:p>
      </w:tc>
      <w:tc>
        <w:tcPr>
          <w:tcW w:w="2155" w:type="dxa"/>
          <w:shd w:val="clear" w:color="auto" w:fill="auto"/>
          <w:vAlign w:val="center"/>
        </w:tcPr>
        <w:p w14:paraId="084DF1CD" w14:textId="7777777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Código:</w:t>
          </w:r>
        </w:p>
      </w:tc>
    </w:tr>
    <w:tr w:rsidR="000F4D6E" w:rsidRPr="00CD4AF9" w14:paraId="2D763540" w14:textId="77777777" w:rsidTr="00C21C07">
      <w:trPr>
        <w:trHeight w:val="462"/>
      </w:trPr>
      <w:tc>
        <w:tcPr>
          <w:tcW w:w="3600" w:type="dxa"/>
          <w:vMerge/>
          <w:shd w:val="clear" w:color="auto" w:fill="auto"/>
        </w:tcPr>
        <w:p w14:paraId="49A24357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70FE31AD" w14:textId="77777777" w:rsidR="000F4D6E" w:rsidRPr="00CD4AF9" w:rsidRDefault="000F4D6E" w:rsidP="000F4D6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DIRECCIONAMIENTO ESTRATÉGIO</w:t>
          </w:r>
        </w:p>
      </w:tc>
      <w:tc>
        <w:tcPr>
          <w:tcW w:w="2155" w:type="dxa"/>
          <w:shd w:val="clear" w:color="auto" w:fill="auto"/>
          <w:vAlign w:val="center"/>
        </w:tcPr>
        <w:p w14:paraId="62C4A837" w14:textId="7777777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Versión:</w:t>
          </w:r>
        </w:p>
      </w:tc>
    </w:tr>
    <w:tr w:rsidR="000F4D6E" w:rsidRPr="00CD4AF9" w14:paraId="3F8262AD" w14:textId="77777777" w:rsidTr="00C21C07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2AE5A7F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4769DF7C" w14:textId="77777777" w:rsidR="000F4D6E" w:rsidRPr="009C2EBF" w:rsidRDefault="000F4D6E" w:rsidP="000F4D6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NOMBRE DEL PROCEDIMIENTO</w:t>
          </w:r>
          <w:r>
            <w:rPr>
              <w:rFonts w:ascii="Verdana" w:hAnsi="Verdana"/>
              <w:sz w:val="18"/>
              <w:szCs w:val="18"/>
            </w:rPr>
            <w:t xml:space="preserve">: </w:t>
          </w:r>
        </w:p>
      </w:tc>
      <w:tc>
        <w:tcPr>
          <w:tcW w:w="2155" w:type="dxa"/>
          <w:shd w:val="clear" w:color="auto" w:fill="auto"/>
          <w:vAlign w:val="center"/>
        </w:tcPr>
        <w:p w14:paraId="43AF84B1" w14:textId="7777777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 DD/MM/AA</w:t>
          </w:r>
        </w:p>
      </w:tc>
    </w:tr>
    <w:tr w:rsidR="000F4D6E" w:rsidRPr="00CD4AF9" w14:paraId="65F8B1D2" w14:textId="77777777" w:rsidTr="00C21C07">
      <w:trPr>
        <w:trHeight w:val="355"/>
      </w:trPr>
      <w:tc>
        <w:tcPr>
          <w:tcW w:w="3600" w:type="dxa"/>
          <w:vMerge/>
          <w:shd w:val="clear" w:color="auto" w:fill="auto"/>
        </w:tcPr>
        <w:p w14:paraId="081061AA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777F6FED" w14:textId="77777777" w:rsidR="000F4D6E" w:rsidRPr="00CD4AF9" w:rsidRDefault="000F4D6E" w:rsidP="000F4D6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6EF5C7A3" w14:textId="77777777" w:rsidR="000F4D6E" w:rsidRPr="00CD4AF9" w:rsidRDefault="000F4D6E" w:rsidP="000F4D6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071D946" w14:textId="77777777"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F8DF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47153BC5" wp14:editId="14A2C3E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9" type="#_x0000_t75" style="width:11.25pt;height:11.25pt" o:bullet="t">
        <v:imagedata r:id="rId1" o:title="mso8250"/>
      </v:shape>
    </w:pict>
  </w:numPicBullet>
  <w:abstractNum w:abstractNumId="0" w15:restartNumberingAfterBreak="0">
    <w:nsid w:val="03A44AE9"/>
    <w:multiLevelType w:val="multilevel"/>
    <w:tmpl w:val="2290769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AF4A3B"/>
    <w:multiLevelType w:val="multilevel"/>
    <w:tmpl w:val="9D6CD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063A"/>
    <w:rsid w:val="000D5FE0"/>
    <w:rsid w:val="000F1D5D"/>
    <w:rsid w:val="000F4D6E"/>
    <w:rsid w:val="000F539E"/>
    <w:rsid w:val="00110BEE"/>
    <w:rsid w:val="00137487"/>
    <w:rsid w:val="00145604"/>
    <w:rsid w:val="00151DFC"/>
    <w:rsid w:val="0016598F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78C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1269"/>
    <w:rsid w:val="00377591"/>
    <w:rsid w:val="003900A2"/>
    <w:rsid w:val="00390F37"/>
    <w:rsid w:val="003A2B6A"/>
    <w:rsid w:val="003B7FFD"/>
    <w:rsid w:val="003D265E"/>
    <w:rsid w:val="003F0155"/>
    <w:rsid w:val="00400825"/>
    <w:rsid w:val="00403305"/>
    <w:rsid w:val="00433D06"/>
    <w:rsid w:val="004806A4"/>
    <w:rsid w:val="004B47AB"/>
    <w:rsid w:val="004C26D5"/>
    <w:rsid w:val="004F795C"/>
    <w:rsid w:val="005149C0"/>
    <w:rsid w:val="005174B1"/>
    <w:rsid w:val="0053082B"/>
    <w:rsid w:val="005547D3"/>
    <w:rsid w:val="00571543"/>
    <w:rsid w:val="00584FCB"/>
    <w:rsid w:val="005A3842"/>
    <w:rsid w:val="005C56A7"/>
    <w:rsid w:val="005D5EC5"/>
    <w:rsid w:val="005E6CDC"/>
    <w:rsid w:val="005F524B"/>
    <w:rsid w:val="00614BA9"/>
    <w:rsid w:val="00615685"/>
    <w:rsid w:val="00616AA2"/>
    <w:rsid w:val="00636D5B"/>
    <w:rsid w:val="00636E9C"/>
    <w:rsid w:val="00643B53"/>
    <w:rsid w:val="00657EEC"/>
    <w:rsid w:val="006A6B5D"/>
    <w:rsid w:val="006B5344"/>
    <w:rsid w:val="006B53A1"/>
    <w:rsid w:val="006B78D2"/>
    <w:rsid w:val="00704B2C"/>
    <w:rsid w:val="00721538"/>
    <w:rsid w:val="00721EF6"/>
    <w:rsid w:val="0072262D"/>
    <w:rsid w:val="0073750F"/>
    <w:rsid w:val="00751137"/>
    <w:rsid w:val="0076015E"/>
    <w:rsid w:val="0079015C"/>
    <w:rsid w:val="00792049"/>
    <w:rsid w:val="007B41D7"/>
    <w:rsid w:val="007D58DF"/>
    <w:rsid w:val="007E6DDE"/>
    <w:rsid w:val="0082104E"/>
    <w:rsid w:val="008428D7"/>
    <w:rsid w:val="00872468"/>
    <w:rsid w:val="008803B7"/>
    <w:rsid w:val="008C0846"/>
    <w:rsid w:val="008D7AF3"/>
    <w:rsid w:val="008E1C20"/>
    <w:rsid w:val="008E3801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9E5706"/>
    <w:rsid w:val="00A00E59"/>
    <w:rsid w:val="00A100AF"/>
    <w:rsid w:val="00A16F07"/>
    <w:rsid w:val="00A17DEA"/>
    <w:rsid w:val="00A4098B"/>
    <w:rsid w:val="00A43607"/>
    <w:rsid w:val="00A474AF"/>
    <w:rsid w:val="00A50231"/>
    <w:rsid w:val="00A53B74"/>
    <w:rsid w:val="00A544CE"/>
    <w:rsid w:val="00A56495"/>
    <w:rsid w:val="00A82B2F"/>
    <w:rsid w:val="00A83DB4"/>
    <w:rsid w:val="00B349DE"/>
    <w:rsid w:val="00B40884"/>
    <w:rsid w:val="00B80788"/>
    <w:rsid w:val="00B91F95"/>
    <w:rsid w:val="00BB0EDE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2F71"/>
    <w:rsid w:val="00C87C6F"/>
    <w:rsid w:val="00C97A50"/>
    <w:rsid w:val="00CC6797"/>
    <w:rsid w:val="00CD0112"/>
    <w:rsid w:val="00CD73A2"/>
    <w:rsid w:val="00CD7616"/>
    <w:rsid w:val="00CF1E3B"/>
    <w:rsid w:val="00CF526F"/>
    <w:rsid w:val="00D06DB3"/>
    <w:rsid w:val="00D44626"/>
    <w:rsid w:val="00D45786"/>
    <w:rsid w:val="00D56A39"/>
    <w:rsid w:val="00D60CE9"/>
    <w:rsid w:val="00D6225E"/>
    <w:rsid w:val="00D73F0B"/>
    <w:rsid w:val="00D84A48"/>
    <w:rsid w:val="00DD11CB"/>
    <w:rsid w:val="00DF7F68"/>
    <w:rsid w:val="00E02216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41DAC"/>
    <w:rsid w:val="00F6047D"/>
    <w:rsid w:val="00F65943"/>
    <w:rsid w:val="00F65D55"/>
    <w:rsid w:val="00FA465B"/>
    <w:rsid w:val="00FD27CD"/>
    <w:rsid w:val="00FE027B"/>
    <w:rsid w:val="00FE64A0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217BD6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y0nh2b">
    <w:name w:val="y0nh2b"/>
    <w:basedOn w:val="Fuentedeprrafopredeter"/>
    <w:rsid w:val="0016598F"/>
  </w:style>
  <w:style w:type="paragraph" w:customStyle="1" w:styleId="TableParagraph">
    <w:name w:val="Table Paragraph"/>
    <w:basedOn w:val="Normal"/>
    <w:uiPriority w:val="1"/>
    <w:qFormat/>
    <w:rsid w:val="000F4D6E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2</cp:revision>
  <dcterms:created xsi:type="dcterms:W3CDTF">2020-11-18T17:51:00Z</dcterms:created>
  <dcterms:modified xsi:type="dcterms:W3CDTF">2020-11-18T17:51:00Z</dcterms:modified>
</cp:coreProperties>
</file>