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DA9" w:rsidRDefault="00B13DA9" w:rsidP="00F6047D">
      <w:pPr>
        <w:contextualSpacing/>
        <w:jc w:val="center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:rsidR="00F6047D" w:rsidRPr="00460B9E" w:rsidRDefault="00F6047D" w:rsidP="00F6047D">
      <w:pPr>
        <w:contextualSpacing/>
        <w:jc w:val="center"/>
        <w:rPr>
          <w:rFonts w:ascii="Arial" w:hAnsi="Arial" w:cs="Arial"/>
          <w:b/>
          <w:color w:val="943634" w:themeColor="accent2" w:themeShade="BF"/>
          <w:sz w:val="22"/>
          <w:szCs w:val="22"/>
        </w:rPr>
      </w:pPr>
      <w:r w:rsidRPr="00460B9E">
        <w:rPr>
          <w:rFonts w:ascii="Arial" w:hAnsi="Arial" w:cs="Arial"/>
          <w:b/>
          <w:color w:val="943634" w:themeColor="accent2" w:themeShade="BF"/>
          <w:sz w:val="22"/>
          <w:szCs w:val="22"/>
        </w:rPr>
        <w:t>FICHA TÉCNICA INSTRUMENTO MEDICIÓN DE LA SATISFACCIÓN DE LAS PARTES INTERESADAS</w:t>
      </w:r>
    </w:p>
    <w:p w:rsidR="00D44626" w:rsidRDefault="00D44626" w:rsidP="00D44626">
      <w:pPr>
        <w:contextualSpacing/>
        <w:rPr>
          <w:rFonts w:ascii="Arial" w:hAnsi="Arial" w:cs="Arial"/>
          <w:b/>
          <w:color w:val="C0504D" w:themeColor="accent2"/>
          <w:sz w:val="22"/>
          <w:szCs w:val="22"/>
        </w:rPr>
      </w:pPr>
    </w:p>
    <w:p w:rsidR="00B13DA9" w:rsidRPr="00460B9E" w:rsidRDefault="00B13DA9" w:rsidP="00D44626">
      <w:pPr>
        <w:contextualSpacing/>
        <w:rPr>
          <w:rFonts w:ascii="Arial" w:hAnsi="Arial" w:cs="Arial"/>
          <w:b/>
          <w:color w:val="C0504D" w:themeColor="accent2"/>
          <w:sz w:val="22"/>
          <w:szCs w:val="22"/>
        </w:rPr>
      </w:pPr>
    </w:p>
    <w:p w:rsidR="00DE7A64" w:rsidRDefault="00D44626" w:rsidP="00B13DA9">
      <w:pPr>
        <w:pStyle w:val="Prrafodelista"/>
        <w:numPr>
          <w:ilvl w:val="0"/>
          <w:numId w:val="10"/>
        </w:numPr>
        <w:tabs>
          <w:tab w:val="left" w:pos="284"/>
        </w:tabs>
        <w:ind w:left="283"/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Proceso</w:t>
      </w:r>
      <w:r w:rsidR="00F41DAC" w:rsidRPr="00460B9E">
        <w:rPr>
          <w:rFonts w:ascii="Arial" w:hAnsi="Arial" w:cs="Arial"/>
          <w:sz w:val="22"/>
          <w:szCs w:val="22"/>
        </w:rPr>
        <w:t xml:space="preserve"> </w:t>
      </w:r>
      <w:r w:rsidR="00DE7A64" w:rsidRPr="00460B9E">
        <w:rPr>
          <w:rFonts w:ascii="Arial" w:hAnsi="Arial" w:cs="Arial"/>
          <w:sz w:val="22"/>
          <w:szCs w:val="22"/>
        </w:rPr>
        <w:t>de Gestión Contractual</w:t>
      </w:r>
    </w:p>
    <w:p w:rsidR="00B13DA9" w:rsidRPr="00460B9E" w:rsidRDefault="00B13DA9" w:rsidP="00B13DA9">
      <w:pPr>
        <w:pStyle w:val="Prrafodelista"/>
        <w:tabs>
          <w:tab w:val="left" w:pos="284"/>
        </w:tabs>
        <w:ind w:left="283"/>
        <w:rPr>
          <w:rFonts w:ascii="Arial" w:hAnsi="Arial" w:cs="Arial"/>
          <w:sz w:val="22"/>
          <w:szCs w:val="22"/>
        </w:rPr>
      </w:pPr>
    </w:p>
    <w:p w:rsidR="00244B87" w:rsidRDefault="00D44626" w:rsidP="00B13DA9">
      <w:pPr>
        <w:pStyle w:val="Prrafodelista"/>
        <w:numPr>
          <w:ilvl w:val="0"/>
          <w:numId w:val="10"/>
        </w:numPr>
        <w:tabs>
          <w:tab w:val="left" w:pos="284"/>
        </w:tabs>
        <w:ind w:left="283"/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Dependencia</w:t>
      </w:r>
      <w:r w:rsidR="00F41DAC" w:rsidRPr="00460B9E">
        <w:rPr>
          <w:rFonts w:ascii="Arial" w:hAnsi="Arial" w:cs="Arial"/>
          <w:sz w:val="22"/>
          <w:szCs w:val="22"/>
        </w:rPr>
        <w:t xml:space="preserve"> </w:t>
      </w:r>
      <w:r w:rsidR="00DE7A64" w:rsidRPr="00460B9E">
        <w:rPr>
          <w:rFonts w:ascii="Arial" w:hAnsi="Arial" w:cs="Arial"/>
          <w:sz w:val="22"/>
          <w:szCs w:val="22"/>
        </w:rPr>
        <w:t>Grupo de Gestión Contractual</w:t>
      </w:r>
    </w:p>
    <w:p w:rsidR="00B13DA9" w:rsidRPr="00B13DA9" w:rsidRDefault="00B13DA9" w:rsidP="00B13DA9">
      <w:pPr>
        <w:pStyle w:val="Prrafodelista"/>
        <w:ind w:left="283"/>
        <w:rPr>
          <w:rFonts w:ascii="Arial" w:hAnsi="Arial" w:cs="Arial"/>
          <w:sz w:val="22"/>
          <w:szCs w:val="22"/>
        </w:rPr>
      </w:pPr>
    </w:p>
    <w:p w:rsidR="00B13DA9" w:rsidRPr="00460B9E" w:rsidRDefault="00B13DA9" w:rsidP="00B13DA9">
      <w:pPr>
        <w:pStyle w:val="Prrafodelista"/>
        <w:tabs>
          <w:tab w:val="left" w:pos="284"/>
        </w:tabs>
        <w:ind w:left="283"/>
        <w:rPr>
          <w:rFonts w:ascii="Arial" w:hAnsi="Arial" w:cs="Arial"/>
          <w:sz w:val="22"/>
          <w:szCs w:val="22"/>
        </w:rPr>
      </w:pPr>
    </w:p>
    <w:p w:rsidR="00C54BFB" w:rsidRPr="00B13DA9" w:rsidRDefault="0038518B" w:rsidP="00B13DA9">
      <w:pPr>
        <w:pStyle w:val="Prrafodelista"/>
        <w:numPr>
          <w:ilvl w:val="0"/>
          <w:numId w:val="10"/>
        </w:numPr>
        <w:tabs>
          <w:tab w:val="left" w:pos="284"/>
        </w:tabs>
        <w:ind w:lef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</w:t>
      </w:r>
      <w:r w:rsidR="00F6047D" w:rsidRPr="00460B9E">
        <w:rPr>
          <w:rFonts w:ascii="Arial" w:hAnsi="Arial" w:cs="Arial"/>
          <w:sz w:val="22"/>
          <w:szCs w:val="22"/>
        </w:rPr>
        <w:t>Objetivo de la medición</w:t>
      </w:r>
      <w:r w:rsidR="003E5DD7">
        <w:rPr>
          <w:rFonts w:ascii="Arial" w:hAnsi="Arial" w:cs="Arial"/>
          <w:sz w:val="22"/>
          <w:szCs w:val="22"/>
        </w:rPr>
        <w:t xml:space="preserve"> </w:t>
      </w:r>
      <w:r w:rsidR="00B13DA9" w:rsidRPr="00B13DA9">
        <w:rPr>
          <w:rFonts w:ascii="Arial" w:hAnsi="Arial" w:cs="Arial"/>
          <w:sz w:val="22"/>
          <w:szCs w:val="22"/>
        </w:rPr>
        <w:t xml:space="preserve">es </w:t>
      </w:r>
      <w:r w:rsidR="00B13DA9">
        <w:rPr>
          <w:rFonts w:ascii="Arial" w:hAnsi="Arial" w:cs="Arial"/>
          <w:sz w:val="22"/>
          <w:szCs w:val="22"/>
        </w:rPr>
        <w:t>a</w:t>
      </w:r>
      <w:r w:rsidR="00B13DA9" w:rsidRPr="00B13DA9">
        <w:rPr>
          <w:rFonts w:ascii="Arial" w:hAnsi="Arial" w:cs="Arial"/>
          <w:sz w:val="22"/>
          <w:szCs w:val="22"/>
        </w:rPr>
        <w:t xml:space="preserve"> través</w:t>
      </w:r>
      <w:r w:rsidR="003E5DD7" w:rsidRPr="00B13DA9">
        <w:rPr>
          <w:rFonts w:ascii="Arial" w:hAnsi="Arial" w:cs="Arial"/>
          <w:sz w:val="22"/>
          <w:szCs w:val="22"/>
        </w:rPr>
        <w:t xml:space="preserve"> de una encuesta de</w:t>
      </w:r>
      <w:r w:rsidR="003E5DD7">
        <w:rPr>
          <w:rFonts w:ascii="Arial" w:hAnsi="Arial" w:cs="Arial"/>
          <w:sz w:val="22"/>
          <w:szCs w:val="22"/>
        </w:rPr>
        <w:t xml:space="preserve"> </w:t>
      </w:r>
      <w:r w:rsidR="00B13DA9">
        <w:rPr>
          <w:rFonts w:ascii="Arial" w:hAnsi="Arial" w:cs="Arial"/>
          <w:sz w:val="22"/>
          <w:szCs w:val="22"/>
        </w:rPr>
        <w:t xml:space="preserve">satisfacción, </w:t>
      </w:r>
      <w:r w:rsidR="00B13DA9" w:rsidRPr="00B13DA9">
        <w:rPr>
          <w:rFonts w:ascii="Arial" w:hAnsi="Arial" w:cs="Arial"/>
          <w:sz w:val="22"/>
          <w:szCs w:val="22"/>
        </w:rPr>
        <w:t>determinar</w:t>
      </w:r>
      <w:r w:rsidR="004136DA" w:rsidRPr="00B13DA9">
        <w:rPr>
          <w:rFonts w:ascii="Arial" w:hAnsi="Arial" w:cs="Arial"/>
          <w:sz w:val="22"/>
          <w:szCs w:val="22"/>
        </w:rPr>
        <w:t xml:space="preserve"> la </w:t>
      </w:r>
      <w:r w:rsidR="00C54BFB" w:rsidRPr="00B13DA9">
        <w:rPr>
          <w:rFonts w:ascii="Arial" w:hAnsi="Arial" w:cs="Arial"/>
          <w:sz w:val="22"/>
          <w:szCs w:val="22"/>
        </w:rPr>
        <w:t xml:space="preserve">percepción de la </w:t>
      </w:r>
      <w:r w:rsidR="004136DA" w:rsidRPr="00B13DA9">
        <w:rPr>
          <w:rFonts w:ascii="Arial" w:hAnsi="Arial" w:cs="Arial"/>
          <w:sz w:val="22"/>
          <w:szCs w:val="22"/>
        </w:rPr>
        <w:t>satisfacción</w:t>
      </w:r>
      <w:r w:rsidR="00C54BFB" w:rsidRPr="00B13DA9">
        <w:rPr>
          <w:rFonts w:ascii="Arial" w:hAnsi="Arial" w:cs="Arial"/>
          <w:sz w:val="22"/>
          <w:szCs w:val="22"/>
        </w:rPr>
        <w:t xml:space="preserve"> de las </w:t>
      </w:r>
      <w:r w:rsidR="00B87F0F" w:rsidRPr="00B13DA9">
        <w:rPr>
          <w:rFonts w:ascii="Arial" w:hAnsi="Arial" w:cs="Arial"/>
          <w:sz w:val="22"/>
          <w:szCs w:val="22"/>
        </w:rPr>
        <w:t>dependencias</w:t>
      </w:r>
      <w:r w:rsidR="00C54BFB" w:rsidRPr="00B13DA9">
        <w:rPr>
          <w:rFonts w:ascii="Arial" w:hAnsi="Arial" w:cs="Arial"/>
          <w:sz w:val="22"/>
          <w:szCs w:val="22"/>
        </w:rPr>
        <w:t xml:space="preserve"> que solicitan procesos de contratación al Grupo de Gestión Contractual a partir del diligenciamiento del formato de encuesta a través de Correo electrónico.</w:t>
      </w:r>
    </w:p>
    <w:p w:rsidR="00B13DA9" w:rsidRPr="00460B9E" w:rsidRDefault="00B13DA9" w:rsidP="00B13DA9">
      <w:pPr>
        <w:pStyle w:val="Prrafodelista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F6047D" w:rsidRPr="00460B9E" w:rsidRDefault="00F6047D" w:rsidP="0009769D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Características de la encuesta</w:t>
      </w:r>
    </w:p>
    <w:p w:rsidR="00DE7A64" w:rsidRDefault="00D44626" w:rsidP="00F6047D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4</w:t>
      </w:r>
      <w:r w:rsidR="00F6047D" w:rsidRPr="00460B9E">
        <w:rPr>
          <w:rFonts w:ascii="Arial" w:hAnsi="Arial" w:cs="Arial"/>
          <w:sz w:val="22"/>
          <w:szCs w:val="22"/>
        </w:rPr>
        <w:t>.1 Tipo de encuesta</w:t>
      </w:r>
      <w:r w:rsidR="00DE7A64" w:rsidRPr="00460B9E">
        <w:rPr>
          <w:rFonts w:ascii="Arial" w:hAnsi="Arial" w:cs="Arial"/>
          <w:sz w:val="22"/>
          <w:szCs w:val="22"/>
        </w:rPr>
        <w:t xml:space="preserve">: </w:t>
      </w:r>
      <w:r w:rsidR="00C54BFB" w:rsidRPr="00460B9E">
        <w:rPr>
          <w:rFonts w:ascii="Arial" w:hAnsi="Arial" w:cs="Arial"/>
          <w:sz w:val="22"/>
          <w:szCs w:val="22"/>
        </w:rPr>
        <w:t xml:space="preserve">Formulario diligenciado por medio de </w:t>
      </w:r>
      <w:r w:rsidR="00DE7A64" w:rsidRPr="00460B9E">
        <w:rPr>
          <w:rFonts w:ascii="Arial" w:hAnsi="Arial" w:cs="Arial"/>
          <w:sz w:val="22"/>
          <w:szCs w:val="22"/>
        </w:rPr>
        <w:t>medio de Correo Electrónico.</w:t>
      </w:r>
    </w:p>
    <w:p w:rsidR="00B13DA9" w:rsidRPr="00460B9E" w:rsidRDefault="00B13DA9" w:rsidP="00F6047D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F6047D" w:rsidRDefault="00D44626" w:rsidP="00F6047D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4</w:t>
      </w:r>
      <w:r w:rsidR="00F6047D" w:rsidRPr="00460B9E">
        <w:rPr>
          <w:rFonts w:ascii="Arial" w:hAnsi="Arial" w:cs="Arial"/>
          <w:sz w:val="22"/>
          <w:szCs w:val="22"/>
        </w:rPr>
        <w:t xml:space="preserve">.2 Método para </w:t>
      </w:r>
      <w:r w:rsidR="00C54BFB" w:rsidRPr="00460B9E">
        <w:rPr>
          <w:rFonts w:ascii="Arial" w:hAnsi="Arial" w:cs="Arial"/>
          <w:sz w:val="22"/>
          <w:szCs w:val="22"/>
        </w:rPr>
        <w:t xml:space="preserve">aplicar: Método sistemático </w:t>
      </w:r>
    </w:p>
    <w:p w:rsidR="00B13DA9" w:rsidRPr="00460B9E" w:rsidRDefault="00B13DA9" w:rsidP="00F6047D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53082B" w:rsidRDefault="0053082B" w:rsidP="005D27EA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Cobertura de la encuesta</w:t>
      </w:r>
      <w:r w:rsidR="00244B87" w:rsidRPr="00460B9E">
        <w:rPr>
          <w:rFonts w:ascii="Arial" w:hAnsi="Arial" w:cs="Arial"/>
          <w:sz w:val="22"/>
          <w:szCs w:val="22"/>
        </w:rPr>
        <w:t xml:space="preserve"> la encuesta</w:t>
      </w:r>
      <w:r w:rsidR="00C54BFB" w:rsidRPr="00460B9E">
        <w:rPr>
          <w:rFonts w:ascii="Arial" w:hAnsi="Arial" w:cs="Arial"/>
          <w:sz w:val="22"/>
          <w:szCs w:val="22"/>
        </w:rPr>
        <w:t xml:space="preserve"> Se realizará a los enlaces de las áreas misionales que solicitan procesos de contratación en la ciudad de Bogotá.</w:t>
      </w:r>
      <w:r w:rsidR="00244B87" w:rsidRPr="00460B9E">
        <w:rPr>
          <w:rFonts w:ascii="Arial" w:hAnsi="Arial" w:cs="Arial"/>
          <w:sz w:val="22"/>
          <w:szCs w:val="22"/>
        </w:rPr>
        <w:t xml:space="preserve"> </w:t>
      </w:r>
    </w:p>
    <w:p w:rsidR="00B13DA9" w:rsidRPr="00460B9E" w:rsidRDefault="00B13DA9" w:rsidP="00B13DA9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53082B" w:rsidRDefault="0053082B" w:rsidP="00F6047D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Frecuencia de aplicación</w:t>
      </w:r>
      <w:r w:rsidR="00C54BFB" w:rsidRPr="00460B9E">
        <w:rPr>
          <w:rFonts w:ascii="Arial" w:hAnsi="Arial" w:cs="Arial"/>
          <w:sz w:val="22"/>
          <w:szCs w:val="22"/>
        </w:rPr>
        <w:t>: La aplicación de la encuesta será anual y se debe aplicar en el mes de octubre.</w:t>
      </w:r>
    </w:p>
    <w:p w:rsidR="00B13DA9" w:rsidRPr="00460B9E" w:rsidRDefault="00B13DA9" w:rsidP="00B13DA9">
      <w:pPr>
        <w:tabs>
          <w:tab w:val="left" w:pos="284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53082B" w:rsidRDefault="0053082B" w:rsidP="00F6047D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Muestra</w:t>
      </w:r>
      <w:r w:rsidR="00B13DA9">
        <w:rPr>
          <w:rFonts w:ascii="Arial" w:hAnsi="Arial" w:cs="Arial"/>
          <w:sz w:val="22"/>
          <w:szCs w:val="22"/>
        </w:rPr>
        <w:t>;</w:t>
      </w:r>
    </w:p>
    <w:p w:rsidR="00B13DA9" w:rsidRPr="00460B9E" w:rsidRDefault="00B13DA9" w:rsidP="00B13DA9">
      <w:pPr>
        <w:tabs>
          <w:tab w:val="left" w:pos="284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53082B" w:rsidRDefault="00460B9E" w:rsidP="00460B9E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44626" w:rsidRPr="00460B9E">
        <w:rPr>
          <w:rFonts w:ascii="Arial" w:hAnsi="Arial" w:cs="Arial"/>
          <w:sz w:val="22"/>
          <w:szCs w:val="22"/>
        </w:rPr>
        <w:t>7</w:t>
      </w:r>
      <w:r w:rsidR="0053082B" w:rsidRPr="00460B9E">
        <w:rPr>
          <w:rFonts w:ascii="Arial" w:hAnsi="Arial" w:cs="Arial"/>
          <w:sz w:val="22"/>
          <w:szCs w:val="22"/>
        </w:rPr>
        <w:t>.1 Población objetivo</w:t>
      </w:r>
      <w:r w:rsidR="0016598F" w:rsidRPr="00460B9E">
        <w:rPr>
          <w:rFonts w:ascii="Arial" w:hAnsi="Arial" w:cs="Arial"/>
          <w:sz w:val="22"/>
          <w:szCs w:val="22"/>
        </w:rPr>
        <w:t xml:space="preserve"> </w:t>
      </w:r>
      <w:r w:rsidR="00C54BFB" w:rsidRPr="00460B9E">
        <w:rPr>
          <w:rFonts w:ascii="Arial" w:hAnsi="Arial" w:cs="Arial"/>
          <w:sz w:val="22"/>
          <w:szCs w:val="22"/>
        </w:rPr>
        <w:t xml:space="preserve">Los enlaces de todas las dependencias de la Unidad que solicitan procesos de contratación y liquidación. </w:t>
      </w:r>
    </w:p>
    <w:p w:rsidR="00B13DA9" w:rsidRPr="00460B9E" w:rsidRDefault="00B13DA9" w:rsidP="00460B9E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</w:p>
    <w:p w:rsidR="00B13DA9" w:rsidRPr="00B13DA9" w:rsidRDefault="0053082B" w:rsidP="00B13DA9">
      <w:pPr>
        <w:pStyle w:val="Prrafodelista"/>
        <w:numPr>
          <w:ilvl w:val="1"/>
          <w:numId w:val="10"/>
        </w:numPr>
        <w:tabs>
          <w:tab w:val="left" w:pos="284"/>
        </w:tabs>
        <w:ind w:left="688"/>
        <w:jc w:val="both"/>
        <w:rPr>
          <w:rFonts w:ascii="Arial" w:hAnsi="Arial" w:cs="Arial"/>
          <w:sz w:val="22"/>
          <w:szCs w:val="22"/>
        </w:rPr>
      </w:pPr>
      <w:r w:rsidRPr="00B13DA9">
        <w:rPr>
          <w:rFonts w:ascii="Arial" w:hAnsi="Arial" w:cs="Arial"/>
          <w:sz w:val="22"/>
          <w:szCs w:val="22"/>
        </w:rPr>
        <w:t>Tipo de muestreo</w:t>
      </w:r>
      <w:r w:rsidR="00C54BFB" w:rsidRPr="00B13DA9">
        <w:rPr>
          <w:rFonts w:ascii="Arial" w:hAnsi="Arial" w:cs="Arial"/>
          <w:sz w:val="22"/>
          <w:szCs w:val="22"/>
        </w:rPr>
        <w:t xml:space="preserve">: El muestreo a aplicar es un muestreo </w:t>
      </w:r>
      <w:r w:rsidR="00CA50DF" w:rsidRPr="00B13DA9">
        <w:rPr>
          <w:rFonts w:ascii="Arial" w:hAnsi="Arial" w:cs="Arial"/>
          <w:sz w:val="22"/>
          <w:szCs w:val="22"/>
        </w:rPr>
        <w:t>probabilístico</w:t>
      </w:r>
      <w:r w:rsidR="00C54BFB" w:rsidRPr="00B13DA9">
        <w:rPr>
          <w:rFonts w:ascii="Arial" w:hAnsi="Arial" w:cs="Arial"/>
          <w:sz w:val="22"/>
          <w:szCs w:val="22"/>
        </w:rPr>
        <w:t>.</w:t>
      </w:r>
    </w:p>
    <w:p w:rsidR="00CA50DF" w:rsidRPr="00460B9E" w:rsidRDefault="00460B9E" w:rsidP="00460B9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 xml:space="preserve">     </w:t>
      </w:r>
      <w:r w:rsidR="00D44626" w:rsidRPr="00460B9E">
        <w:rPr>
          <w:rFonts w:ascii="Arial" w:hAnsi="Arial" w:cs="Arial"/>
          <w:sz w:val="22"/>
          <w:szCs w:val="22"/>
        </w:rPr>
        <w:t>7</w:t>
      </w:r>
      <w:r w:rsidR="0053082B" w:rsidRPr="00460B9E">
        <w:rPr>
          <w:rFonts w:ascii="Arial" w:hAnsi="Arial" w:cs="Arial"/>
          <w:sz w:val="22"/>
          <w:szCs w:val="22"/>
        </w:rPr>
        <w:t>.3 Tamaño de la muestra</w:t>
      </w:r>
      <w:r w:rsidR="0016598F" w:rsidRPr="00460B9E">
        <w:rPr>
          <w:rFonts w:ascii="Arial" w:hAnsi="Arial" w:cs="Arial"/>
          <w:color w:val="FF0000"/>
          <w:sz w:val="22"/>
          <w:szCs w:val="22"/>
        </w:rPr>
        <w:t xml:space="preserve"> </w:t>
      </w:r>
      <w:r w:rsidR="00CA50DF" w:rsidRPr="00460B9E">
        <w:rPr>
          <w:rFonts w:ascii="Arial" w:hAnsi="Arial" w:cs="Arial"/>
          <w:sz w:val="22"/>
          <w:szCs w:val="22"/>
        </w:rPr>
        <w:t>Para con</w:t>
      </w:r>
      <w:r w:rsidR="00907982">
        <w:rPr>
          <w:rFonts w:ascii="Arial" w:hAnsi="Arial" w:cs="Arial"/>
          <w:sz w:val="22"/>
          <w:szCs w:val="22"/>
        </w:rPr>
        <w:t>ocer el grado de Satisfacción de los clientes internos de la Unidad de Víctimas con los procesos de contratación, c</w:t>
      </w:r>
      <w:r w:rsidR="00CA50DF" w:rsidRPr="00460B9E">
        <w:rPr>
          <w:rFonts w:ascii="Arial" w:hAnsi="Arial" w:cs="Arial"/>
          <w:sz w:val="22"/>
          <w:szCs w:val="22"/>
        </w:rPr>
        <w:t>on este fin se definen los siguientes parámetros:</w:t>
      </w:r>
    </w:p>
    <w:p w:rsidR="00CA50DF" w:rsidRPr="00460B9E" w:rsidRDefault="00CA50DF" w:rsidP="00CA50DF">
      <w:pPr>
        <w:jc w:val="both"/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 xml:space="preserve">Población total (N): 26 que son los enlaces del proceso </w:t>
      </w:r>
    </w:p>
    <w:p w:rsidR="00CA50DF" w:rsidRPr="00460B9E" w:rsidRDefault="00CA50DF" w:rsidP="00CA50DF">
      <w:pPr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Nivel de confianza (Z): 95% = 1.96</w:t>
      </w:r>
    </w:p>
    <w:p w:rsidR="00CA50DF" w:rsidRPr="00460B9E" w:rsidRDefault="00CA50DF" w:rsidP="00CA50DF">
      <w:pPr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Nivel de error (e): 0.05</w:t>
      </w:r>
    </w:p>
    <w:p w:rsidR="00CA50DF" w:rsidRPr="00460B9E" w:rsidRDefault="00CA50DF" w:rsidP="00CA50DF">
      <w:pPr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Parámetro P (P): 0.50</w:t>
      </w:r>
    </w:p>
    <w:p w:rsidR="00CA50DF" w:rsidRPr="00460B9E" w:rsidRDefault="00CA50DF" w:rsidP="00CA50DF">
      <w:pPr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lastRenderedPageBreak/>
        <w:t>Parámetro Q (Q): 0.50</w:t>
      </w:r>
    </w:p>
    <w:p w:rsidR="00CA50DF" w:rsidRPr="00460B9E" w:rsidRDefault="00CA50DF" w:rsidP="00CA50DF">
      <w:pPr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Formula determinística de la muestra</w:t>
      </w:r>
    </w:p>
    <w:p w:rsidR="00CA50DF" w:rsidRPr="00460B9E" w:rsidRDefault="00CA50DF" w:rsidP="00CA50DF">
      <w:pPr>
        <w:rPr>
          <w:rFonts w:ascii="Arial" w:hAnsi="Arial" w:cs="Arial"/>
          <w:sz w:val="22"/>
          <w:szCs w:val="22"/>
        </w:rPr>
      </w:pPr>
      <m:oMathPara>
        <m:oMath>
          <m:r>
            <w:rPr>
              <w:rFonts w:ascii="Cambria Math" w:eastAsiaTheme="minorEastAsia" w:hAnsi="Cambria Math" w:cs="Arial"/>
              <w:sz w:val="22"/>
              <w:szCs w:val="22"/>
            </w:rPr>
            <m:t xml:space="preserve">n= 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Z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</w:rPr>
                <m:t>*N*P*Q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</w:rPr>
                <m:t>*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N-1</m:t>
                  </m:r>
                </m:e>
              </m:d>
              <m:r>
                <w:rPr>
                  <w:rFonts w:ascii="Cambria Math" w:hAnsi="Cambria Math" w:cs="Arial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Z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</w:rPr>
                <m:t>*P*Q</m:t>
              </m:r>
            </m:den>
          </m:f>
        </m:oMath>
      </m:oMathPara>
    </w:p>
    <w:p w:rsidR="00CA50DF" w:rsidRPr="00460B9E" w:rsidRDefault="00CA50DF" w:rsidP="00CA50DF">
      <w:pPr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 xml:space="preserve">Determinación de la muestra: </w:t>
      </w:r>
    </w:p>
    <w:p w:rsidR="00CA50DF" w:rsidRPr="00460B9E" w:rsidRDefault="00CA50DF" w:rsidP="00CA50DF">
      <w:pPr>
        <w:rPr>
          <w:rFonts w:ascii="Arial" w:hAnsi="Arial" w:cs="Arial"/>
          <w:sz w:val="22"/>
          <w:szCs w:val="22"/>
        </w:rPr>
      </w:pPr>
      <m:oMathPara>
        <m:oMath>
          <m:r>
            <w:rPr>
              <w:rFonts w:ascii="Cambria Math" w:hAnsi="Cambria Math" w:cs="Arial"/>
              <w:sz w:val="22"/>
              <w:szCs w:val="22"/>
            </w:rPr>
            <m:t xml:space="preserve">n= 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1.96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</w:rPr>
                <m:t>*26*0.5*0.5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0.05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</w:rPr>
                <m:t>*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26-1</m:t>
                  </m:r>
                </m:e>
              </m:d>
              <m:r>
                <w:rPr>
                  <w:rFonts w:ascii="Cambria Math" w:hAnsi="Cambria Math" w:cs="Arial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1.96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</w:rPr>
                <m:t>*0.5*0.5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>= 16</m:t>
          </m:r>
        </m:oMath>
      </m:oMathPara>
    </w:p>
    <w:p w:rsidR="00CA50DF" w:rsidRPr="00460B9E" w:rsidRDefault="00CA50DF" w:rsidP="00CA50DF">
      <w:pPr>
        <w:rPr>
          <w:rFonts w:ascii="Arial" w:hAnsi="Arial" w:cs="Arial"/>
          <w:sz w:val="22"/>
          <w:szCs w:val="22"/>
        </w:rPr>
      </w:pPr>
    </w:p>
    <w:p w:rsidR="00CA50DF" w:rsidRPr="00460B9E" w:rsidRDefault="00CA50DF" w:rsidP="00CA50DF">
      <w:pPr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 xml:space="preserve">De esta forma se encuentra que la muestra para nuestra población de 26 personas, con un nivel de confianza del 95% y un nivel de error del 0.05, es de 16 personas. </w:t>
      </w:r>
    </w:p>
    <w:p w:rsidR="00CA50DF" w:rsidRPr="00460B9E" w:rsidRDefault="00D44626" w:rsidP="00CA50DF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7</w:t>
      </w:r>
      <w:r w:rsidR="0053082B" w:rsidRPr="00460B9E">
        <w:rPr>
          <w:rFonts w:ascii="Arial" w:hAnsi="Arial" w:cs="Arial"/>
          <w:sz w:val="22"/>
          <w:szCs w:val="22"/>
        </w:rPr>
        <w:t xml:space="preserve">.4 Distribución de la </w:t>
      </w:r>
      <w:r w:rsidR="00CA50DF" w:rsidRPr="00460B9E">
        <w:rPr>
          <w:rFonts w:ascii="Arial" w:hAnsi="Arial" w:cs="Arial"/>
          <w:sz w:val="22"/>
          <w:szCs w:val="22"/>
        </w:rPr>
        <w:t>muestra: 16 Enlaces de Bogotá</w:t>
      </w:r>
    </w:p>
    <w:p w:rsidR="00D44626" w:rsidRPr="00460B9E" w:rsidRDefault="00D44626" w:rsidP="00D44626">
      <w:pPr>
        <w:pStyle w:val="Prrafodelista"/>
        <w:spacing w:after="0"/>
        <w:ind w:left="284"/>
        <w:rPr>
          <w:rFonts w:ascii="Arial" w:hAnsi="Arial" w:cs="Arial"/>
          <w:color w:val="FF0000"/>
          <w:sz w:val="22"/>
          <w:szCs w:val="22"/>
        </w:rPr>
      </w:pPr>
    </w:p>
    <w:p w:rsidR="00F65943" w:rsidRPr="00460B9E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b/>
          <w:sz w:val="22"/>
          <w:szCs w:val="22"/>
        </w:rPr>
        <w:t xml:space="preserve">Anexo 1 </w:t>
      </w:r>
      <w:r w:rsidRPr="00460B9E">
        <w:rPr>
          <w:rFonts w:ascii="Arial" w:hAnsi="Arial" w:cs="Arial"/>
          <w:sz w:val="22"/>
          <w:szCs w:val="22"/>
        </w:rPr>
        <w:t>Control de cambios</w:t>
      </w:r>
    </w:p>
    <w:p w:rsidR="009E22F1" w:rsidRPr="00460B9E" w:rsidRDefault="009E22F1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FE027B" w:rsidRPr="00460B9E" w:rsidTr="00FE027B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FE027B" w:rsidRPr="00460B9E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0B9E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</w:tcPr>
          <w:p w:rsidR="00FE027B" w:rsidRPr="00460B9E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0B9E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FE027B" w:rsidRPr="00460B9E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0B9E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FE027B" w:rsidRPr="00460B9E" w:rsidTr="00FE027B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:rsidR="00FE027B" w:rsidRPr="00460B9E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B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FE027B" w:rsidRPr="00460B9E" w:rsidRDefault="0099276C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01/10/2018</w:t>
            </w:r>
            <w:bookmarkStart w:id="0" w:name="_GoBack"/>
            <w:bookmarkEnd w:id="0"/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:rsidR="00FE027B" w:rsidRPr="00460B9E" w:rsidRDefault="00B13DA9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Creación documento</w:t>
            </w:r>
          </w:p>
        </w:tc>
      </w:tr>
    </w:tbl>
    <w:p w:rsidR="00FE027B" w:rsidRDefault="00FE027B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:rsidR="00B13DA9" w:rsidRDefault="00B13DA9" w:rsidP="00B13DA9">
      <w:pPr>
        <w:ind w:left="-98" w:right="-210"/>
        <w:jc w:val="both"/>
        <w:rPr>
          <w:rFonts w:ascii="Calibri" w:eastAsia="Arial Unicode MS" w:hAnsi="Calibri" w:cs="Calibri"/>
          <w:i/>
          <w:iCs/>
          <w:sz w:val="20"/>
          <w:szCs w:val="20"/>
        </w:rPr>
      </w:pPr>
      <w:r w:rsidRPr="000B55AD">
        <w:rPr>
          <w:rFonts w:ascii="Calibri" w:eastAsia="Arial Unicode MS" w:hAnsi="Calibri" w:cs="Calibri"/>
          <w:i/>
          <w:iCs/>
          <w:sz w:val="20"/>
          <w:szCs w:val="20"/>
        </w:rPr>
        <w:lastRenderedPageBreak/>
        <w:t xml:space="preserve">El Proceso de </w:t>
      </w:r>
      <w:r>
        <w:rPr>
          <w:rFonts w:ascii="Calibri" w:eastAsia="Arial Unicode MS" w:hAnsi="Calibri" w:cs="Calibri"/>
          <w:i/>
          <w:iCs/>
          <w:sz w:val="20"/>
          <w:szCs w:val="20"/>
        </w:rPr>
        <w:t>Gestión Contractual</w:t>
      </w:r>
      <w:r w:rsidRPr="000B55AD">
        <w:rPr>
          <w:rFonts w:ascii="Calibri" w:eastAsia="Arial Unicode MS" w:hAnsi="Calibri" w:cs="Calibri"/>
          <w:i/>
          <w:iCs/>
          <w:sz w:val="20"/>
          <w:szCs w:val="20"/>
        </w:rPr>
        <w:t xml:space="preserve"> se encuentra interesado en conocer su opinión </w:t>
      </w:r>
      <w:r>
        <w:rPr>
          <w:rFonts w:ascii="Calibri" w:eastAsia="Arial Unicode MS" w:hAnsi="Calibri" w:cs="Calibri"/>
          <w:i/>
          <w:iCs/>
          <w:sz w:val="20"/>
          <w:szCs w:val="20"/>
        </w:rPr>
        <w:t>sobre</w:t>
      </w:r>
      <w:r w:rsidRPr="000B55AD">
        <w:rPr>
          <w:rFonts w:ascii="Calibri" w:eastAsia="Arial Unicode MS" w:hAnsi="Calibri" w:cs="Calibri"/>
          <w:i/>
          <w:iCs/>
          <w:sz w:val="20"/>
          <w:szCs w:val="20"/>
        </w:rPr>
        <w:t xml:space="preserve"> la gestión realizada </w:t>
      </w:r>
      <w:r>
        <w:rPr>
          <w:rFonts w:ascii="Calibri" w:eastAsia="Arial Unicode MS" w:hAnsi="Calibri" w:cs="Calibri"/>
          <w:i/>
          <w:iCs/>
          <w:sz w:val="20"/>
          <w:szCs w:val="20"/>
        </w:rPr>
        <w:t>en cuanto a</w:t>
      </w:r>
      <w:r w:rsidRPr="000B55AD">
        <w:rPr>
          <w:rFonts w:ascii="Calibri" w:eastAsia="Arial Unicode MS" w:hAnsi="Calibri" w:cs="Calibri"/>
          <w:i/>
          <w:iCs/>
          <w:sz w:val="20"/>
          <w:szCs w:val="20"/>
        </w:rPr>
        <w:t xml:space="preserve"> la asesoría y acompañamiento realizado </w:t>
      </w:r>
      <w:r>
        <w:rPr>
          <w:rFonts w:ascii="Calibri" w:eastAsia="Arial Unicode MS" w:hAnsi="Calibri" w:cs="Calibri"/>
          <w:i/>
          <w:iCs/>
          <w:sz w:val="20"/>
          <w:szCs w:val="20"/>
        </w:rPr>
        <w:t>en</w:t>
      </w:r>
      <w:r w:rsidRPr="000B55AD">
        <w:rPr>
          <w:rFonts w:ascii="Calibri" w:eastAsia="Arial Unicode MS" w:hAnsi="Calibri" w:cs="Calibri"/>
          <w:i/>
          <w:iCs/>
          <w:sz w:val="20"/>
          <w:szCs w:val="20"/>
        </w:rPr>
        <w:t xml:space="preserve"> el desarrollo de los procesos contractuales. Por favor diligencie con la mayor objetividad posible esta encuesta.</w:t>
      </w:r>
    </w:p>
    <w:p w:rsidR="00B13DA9" w:rsidRPr="007C7796" w:rsidRDefault="00B13DA9" w:rsidP="00B13DA9">
      <w:pPr>
        <w:jc w:val="both"/>
        <w:rPr>
          <w:rFonts w:ascii="Calibri" w:eastAsia="Arial Unicode MS" w:hAnsi="Calibri" w:cs="Calibri"/>
          <w:sz w:val="16"/>
          <w:szCs w:val="16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364"/>
      </w:tblGrid>
      <w:tr w:rsidR="00B13DA9" w:rsidRPr="000B55AD" w:rsidTr="00622E8A">
        <w:tc>
          <w:tcPr>
            <w:tcW w:w="4678" w:type="dxa"/>
            <w:vAlign w:val="center"/>
          </w:tcPr>
          <w:p w:rsidR="00B13DA9" w:rsidRPr="000B55AD" w:rsidRDefault="00B13DA9" w:rsidP="00622E8A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0B55AD">
              <w:rPr>
                <w:rFonts w:ascii="Calibri" w:eastAsia="Arial Unicode MS" w:hAnsi="Calibri" w:cs="Calibri"/>
                <w:b/>
                <w:sz w:val="20"/>
                <w:szCs w:val="20"/>
              </w:rPr>
              <w:t>UNIDAD</w:t>
            </w: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 AEREA</w:t>
            </w:r>
            <w:r w:rsidRPr="000B55AD">
              <w:rPr>
                <w:rFonts w:ascii="Calibri" w:eastAsia="Arial Unicode MS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364" w:type="dxa"/>
            <w:vAlign w:val="center"/>
          </w:tcPr>
          <w:p w:rsidR="00B13DA9" w:rsidRPr="000B55AD" w:rsidRDefault="00B13DA9" w:rsidP="00622E8A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B55AD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</w:p>
        </w:tc>
      </w:tr>
      <w:tr w:rsidR="00B13DA9" w:rsidRPr="000B55AD" w:rsidTr="00622E8A">
        <w:tc>
          <w:tcPr>
            <w:tcW w:w="4678" w:type="dxa"/>
            <w:vAlign w:val="center"/>
          </w:tcPr>
          <w:p w:rsidR="00B13DA9" w:rsidRPr="000B55AD" w:rsidRDefault="00B13DA9" w:rsidP="00622E8A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>ORDENADOR DEL GASTO</w:t>
            </w:r>
            <w:r w:rsidRPr="000B55AD">
              <w:rPr>
                <w:rFonts w:ascii="Calibri" w:eastAsia="Arial Unicode MS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364" w:type="dxa"/>
            <w:vAlign w:val="center"/>
          </w:tcPr>
          <w:p w:rsidR="00B13DA9" w:rsidRPr="000B55AD" w:rsidRDefault="00B13DA9" w:rsidP="00622E8A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B13DA9" w:rsidRPr="000B55AD" w:rsidTr="00622E8A">
        <w:tc>
          <w:tcPr>
            <w:tcW w:w="4678" w:type="dxa"/>
            <w:vAlign w:val="center"/>
          </w:tcPr>
          <w:p w:rsidR="00B13DA9" w:rsidRPr="000B55AD" w:rsidRDefault="00B13DA9" w:rsidP="00622E8A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>JEFATURA /DIRECCION / GRUPO / DEPARTAMENTO</w:t>
            </w:r>
          </w:p>
        </w:tc>
        <w:tc>
          <w:tcPr>
            <w:tcW w:w="5364" w:type="dxa"/>
            <w:vAlign w:val="center"/>
          </w:tcPr>
          <w:p w:rsidR="00B13DA9" w:rsidRPr="000B55AD" w:rsidRDefault="00B13DA9" w:rsidP="00622E8A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</w:tr>
    </w:tbl>
    <w:p w:rsidR="00B13DA9" w:rsidRPr="007C7796" w:rsidRDefault="00B13DA9" w:rsidP="00B13DA9">
      <w:pPr>
        <w:jc w:val="both"/>
        <w:rPr>
          <w:rFonts w:ascii="Calibri" w:eastAsia="Arial Unicode MS" w:hAnsi="Calibri" w:cs="Calibri"/>
          <w:bCs/>
          <w:sz w:val="16"/>
          <w:szCs w:val="16"/>
        </w:rPr>
      </w:pPr>
    </w:p>
    <w:p w:rsidR="00B13DA9" w:rsidRDefault="00B13DA9" w:rsidP="00B13DA9">
      <w:pPr>
        <w:jc w:val="both"/>
        <w:rPr>
          <w:rFonts w:ascii="Calibri" w:eastAsia="Arial Unicode MS" w:hAnsi="Calibri" w:cs="Calibri"/>
          <w:bCs/>
          <w:sz w:val="20"/>
          <w:szCs w:val="20"/>
        </w:rPr>
      </w:pPr>
      <w:r w:rsidRPr="000B55AD">
        <w:rPr>
          <w:rFonts w:ascii="Calibri" w:eastAsia="Arial Unicode MS" w:hAnsi="Calibri" w:cs="Calibri"/>
          <w:bCs/>
          <w:sz w:val="20"/>
          <w:szCs w:val="20"/>
        </w:rPr>
        <w:t xml:space="preserve">Conteste su nivel de satisfacción teniendo en cuenta los valores establecidos en la siguiente escala: </w:t>
      </w:r>
    </w:p>
    <w:p w:rsidR="00B13DA9" w:rsidRPr="007C7796" w:rsidRDefault="00B13DA9" w:rsidP="00B13DA9">
      <w:pPr>
        <w:jc w:val="both"/>
        <w:rPr>
          <w:rFonts w:ascii="Calibri" w:eastAsia="Arial Unicode MS" w:hAnsi="Calibri" w:cs="Calibri"/>
          <w:b/>
          <w:i/>
          <w:iCs/>
          <w:sz w:val="16"/>
          <w:szCs w:val="16"/>
        </w:rPr>
      </w:pPr>
      <w:r w:rsidRPr="000B55AD">
        <w:rPr>
          <w:rFonts w:ascii="Calibri" w:eastAsia="Arial Unicode MS" w:hAnsi="Calibri" w:cs="Calibri"/>
          <w:b/>
          <w:i/>
          <w:iCs/>
          <w:sz w:val="20"/>
          <w:szCs w:val="20"/>
        </w:rPr>
        <w:t xml:space="preserve"> </w:t>
      </w: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3560"/>
      </w:tblGrid>
      <w:tr w:rsidR="00B13DA9" w:rsidRPr="002A03A9" w:rsidTr="00622E8A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C00000"/>
            <w:noWrap/>
            <w:vAlign w:val="bottom"/>
            <w:hideMark/>
          </w:tcPr>
          <w:p w:rsidR="00B13DA9" w:rsidRPr="002A03A9" w:rsidRDefault="00B13DA9" w:rsidP="00622E8A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A03A9"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zh-TW"/>
              </w:rPr>
              <w:t>VARIABLE DE CALIFICACIÓN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C00000"/>
            <w:noWrap/>
            <w:vAlign w:val="bottom"/>
            <w:hideMark/>
          </w:tcPr>
          <w:p w:rsidR="00B13DA9" w:rsidRPr="002A03A9" w:rsidRDefault="00B13DA9" w:rsidP="00622E8A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A03A9"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zh-TW"/>
              </w:rPr>
              <w:t>PORCENTAJES DE SATISFACCIÓN</w:t>
            </w:r>
          </w:p>
        </w:tc>
      </w:tr>
      <w:tr w:rsidR="00B13DA9" w:rsidRPr="002A03A9" w:rsidTr="00622E8A">
        <w:trPr>
          <w:trHeight w:val="300"/>
        </w:trPr>
        <w:tc>
          <w:tcPr>
            <w:tcW w:w="6400" w:type="dxa"/>
            <w:tcBorders>
              <w:top w:val="single" w:sz="4" w:space="0" w:color="ACB9CA"/>
              <w:left w:val="nil"/>
              <w:bottom w:val="single" w:sz="4" w:space="0" w:color="ACB9CA"/>
              <w:right w:val="nil"/>
            </w:tcBorders>
            <w:shd w:val="clear" w:color="auto" w:fill="auto"/>
            <w:noWrap/>
            <w:vAlign w:val="center"/>
            <w:hideMark/>
          </w:tcPr>
          <w:p w:rsidR="00B13DA9" w:rsidRPr="002A03A9" w:rsidRDefault="00B13DA9" w:rsidP="00622E8A">
            <w:pPr>
              <w:ind w:firstLineChars="100" w:firstLine="200"/>
              <w:rPr>
                <w:rFonts w:ascii="Calibri" w:hAnsi="Calibri"/>
                <w:sz w:val="20"/>
                <w:szCs w:val="20"/>
                <w:lang w:eastAsia="zh-TW"/>
              </w:rPr>
            </w:pPr>
            <w:r>
              <w:rPr>
                <w:rFonts w:ascii="Calibri" w:hAnsi="Calibri"/>
                <w:sz w:val="20"/>
                <w:szCs w:val="20"/>
                <w:lang w:eastAsia="zh-TW"/>
              </w:rPr>
              <w:t>1.</w:t>
            </w:r>
            <w:r w:rsidRPr="002A03A9">
              <w:rPr>
                <w:rFonts w:ascii="Calibri" w:hAnsi="Calibri"/>
                <w:sz w:val="20"/>
                <w:szCs w:val="20"/>
                <w:lang w:eastAsia="zh-TW"/>
              </w:rPr>
              <w:t>Excelente/Siempre</w:t>
            </w:r>
          </w:p>
        </w:tc>
        <w:tc>
          <w:tcPr>
            <w:tcW w:w="3560" w:type="dxa"/>
            <w:tcBorders>
              <w:top w:val="single" w:sz="4" w:space="0" w:color="ACB9CA"/>
              <w:left w:val="nil"/>
              <w:bottom w:val="single" w:sz="4" w:space="0" w:color="ACB9CA"/>
              <w:right w:val="nil"/>
            </w:tcBorders>
            <w:shd w:val="clear" w:color="auto" w:fill="auto"/>
            <w:noWrap/>
            <w:vAlign w:val="center"/>
            <w:hideMark/>
          </w:tcPr>
          <w:p w:rsidR="00B13DA9" w:rsidRPr="002A03A9" w:rsidRDefault="00B13DA9" w:rsidP="00622E8A">
            <w:pPr>
              <w:jc w:val="center"/>
              <w:rPr>
                <w:rFonts w:ascii="Calibri" w:hAnsi="Calibri"/>
                <w:sz w:val="20"/>
                <w:szCs w:val="20"/>
                <w:lang w:eastAsia="zh-TW"/>
              </w:rPr>
            </w:pPr>
            <w:r w:rsidRPr="002A03A9">
              <w:rPr>
                <w:rFonts w:ascii="Calibri" w:hAnsi="Calibri"/>
                <w:sz w:val="20"/>
                <w:szCs w:val="20"/>
                <w:lang w:eastAsia="zh-TW"/>
              </w:rPr>
              <w:t>100%</w:t>
            </w:r>
          </w:p>
        </w:tc>
      </w:tr>
      <w:tr w:rsidR="00B13DA9" w:rsidRPr="002A03A9" w:rsidTr="00622E8A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single" w:sz="4" w:space="0" w:color="ACB9CA"/>
              <w:right w:val="nil"/>
            </w:tcBorders>
            <w:shd w:val="clear" w:color="auto" w:fill="auto"/>
            <w:noWrap/>
            <w:vAlign w:val="center"/>
            <w:hideMark/>
          </w:tcPr>
          <w:p w:rsidR="00B13DA9" w:rsidRPr="002A03A9" w:rsidRDefault="00B13DA9" w:rsidP="00622E8A">
            <w:pPr>
              <w:ind w:firstLineChars="100" w:firstLine="200"/>
              <w:rPr>
                <w:rFonts w:ascii="Calibri" w:hAnsi="Calibri"/>
                <w:sz w:val="20"/>
                <w:szCs w:val="20"/>
                <w:lang w:eastAsia="zh-TW"/>
              </w:rPr>
            </w:pPr>
            <w:r>
              <w:rPr>
                <w:rFonts w:ascii="Calibri" w:hAnsi="Calibri"/>
                <w:sz w:val="20"/>
                <w:szCs w:val="20"/>
                <w:lang w:eastAsia="zh-TW"/>
              </w:rPr>
              <w:t>2.</w:t>
            </w:r>
            <w:r w:rsidRPr="002A03A9">
              <w:rPr>
                <w:rFonts w:ascii="Calibri" w:hAnsi="Calibri"/>
                <w:sz w:val="20"/>
                <w:szCs w:val="20"/>
                <w:lang w:eastAsia="zh-TW"/>
              </w:rPr>
              <w:t>Bueno/Casi Siempre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CB9CA"/>
              <w:right w:val="nil"/>
            </w:tcBorders>
            <w:shd w:val="clear" w:color="auto" w:fill="auto"/>
            <w:noWrap/>
            <w:vAlign w:val="center"/>
            <w:hideMark/>
          </w:tcPr>
          <w:p w:rsidR="00B13DA9" w:rsidRPr="002A03A9" w:rsidRDefault="00B13DA9" w:rsidP="00622E8A">
            <w:pPr>
              <w:jc w:val="center"/>
              <w:rPr>
                <w:rFonts w:ascii="Calibri" w:hAnsi="Calibri"/>
                <w:sz w:val="20"/>
                <w:szCs w:val="20"/>
                <w:lang w:eastAsia="zh-TW"/>
              </w:rPr>
            </w:pPr>
            <w:r w:rsidRPr="002A03A9">
              <w:rPr>
                <w:rFonts w:ascii="Calibri" w:hAnsi="Calibri"/>
                <w:sz w:val="20"/>
                <w:szCs w:val="20"/>
                <w:lang w:eastAsia="zh-TW"/>
              </w:rPr>
              <w:t>75%</w:t>
            </w:r>
          </w:p>
        </w:tc>
      </w:tr>
      <w:tr w:rsidR="00B13DA9" w:rsidRPr="002A03A9" w:rsidTr="00622E8A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single" w:sz="4" w:space="0" w:color="ACB9CA"/>
              <w:right w:val="nil"/>
            </w:tcBorders>
            <w:shd w:val="clear" w:color="auto" w:fill="auto"/>
            <w:noWrap/>
            <w:vAlign w:val="center"/>
            <w:hideMark/>
          </w:tcPr>
          <w:p w:rsidR="00B13DA9" w:rsidRPr="002A03A9" w:rsidRDefault="00B13DA9" w:rsidP="00622E8A">
            <w:pPr>
              <w:ind w:firstLineChars="100" w:firstLine="200"/>
              <w:rPr>
                <w:rFonts w:ascii="Calibri" w:hAnsi="Calibri"/>
                <w:sz w:val="20"/>
                <w:szCs w:val="20"/>
                <w:lang w:eastAsia="zh-TW"/>
              </w:rPr>
            </w:pPr>
            <w:r>
              <w:rPr>
                <w:rFonts w:ascii="Calibri" w:hAnsi="Calibri"/>
                <w:sz w:val="20"/>
                <w:szCs w:val="20"/>
                <w:lang w:eastAsia="zh-TW"/>
              </w:rPr>
              <w:t>3.</w:t>
            </w:r>
            <w:r w:rsidRPr="002A03A9">
              <w:rPr>
                <w:rFonts w:ascii="Calibri" w:hAnsi="Calibri"/>
                <w:sz w:val="20"/>
                <w:szCs w:val="20"/>
                <w:lang w:eastAsia="zh-TW"/>
              </w:rPr>
              <w:t>Aceptable/Regularmente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CB9CA"/>
              <w:right w:val="nil"/>
            </w:tcBorders>
            <w:shd w:val="clear" w:color="auto" w:fill="auto"/>
            <w:noWrap/>
            <w:vAlign w:val="center"/>
            <w:hideMark/>
          </w:tcPr>
          <w:p w:rsidR="00B13DA9" w:rsidRPr="002A03A9" w:rsidRDefault="00B13DA9" w:rsidP="00622E8A">
            <w:pPr>
              <w:jc w:val="center"/>
              <w:rPr>
                <w:rFonts w:ascii="Calibri" w:hAnsi="Calibri"/>
                <w:sz w:val="20"/>
                <w:szCs w:val="20"/>
                <w:lang w:eastAsia="zh-TW"/>
              </w:rPr>
            </w:pPr>
            <w:r w:rsidRPr="002A03A9">
              <w:rPr>
                <w:rFonts w:ascii="Calibri" w:hAnsi="Calibri"/>
                <w:sz w:val="20"/>
                <w:szCs w:val="20"/>
                <w:lang w:eastAsia="zh-TW"/>
              </w:rPr>
              <w:t>50%</w:t>
            </w:r>
          </w:p>
        </w:tc>
      </w:tr>
      <w:tr w:rsidR="00B13DA9" w:rsidRPr="002A03A9" w:rsidTr="00622E8A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:rsidR="00B13DA9" w:rsidRPr="002A03A9" w:rsidRDefault="00B13DA9" w:rsidP="00622E8A">
            <w:pPr>
              <w:ind w:firstLineChars="100" w:firstLine="200"/>
              <w:rPr>
                <w:rFonts w:ascii="Calibri" w:hAnsi="Calibri"/>
                <w:sz w:val="20"/>
                <w:szCs w:val="20"/>
                <w:lang w:eastAsia="zh-TW"/>
              </w:rPr>
            </w:pPr>
            <w:r>
              <w:rPr>
                <w:rFonts w:ascii="Calibri" w:hAnsi="Calibri"/>
                <w:sz w:val="20"/>
                <w:szCs w:val="20"/>
                <w:lang w:eastAsia="zh-TW"/>
              </w:rPr>
              <w:t>4.</w:t>
            </w:r>
            <w:r w:rsidRPr="002A03A9">
              <w:rPr>
                <w:rFonts w:ascii="Calibri" w:hAnsi="Calibri"/>
                <w:sz w:val="20"/>
                <w:szCs w:val="20"/>
                <w:lang w:eastAsia="zh-TW"/>
              </w:rPr>
              <w:t>Deficiente/Nunca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:rsidR="00B13DA9" w:rsidRPr="002A03A9" w:rsidRDefault="00B13DA9" w:rsidP="00622E8A">
            <w:pPr>
              <w:jc w:val="center"/>
              <w:rPr>
                <w:rFonts w:ascii="Calibri" w:hAnsi="Calibri"/>
                <w:sz w:val="20"/>
                <w:szCs w:val="20"/>
                <w:lang w:eastAsia="zh-TW"/>
              </w:rPr>
            </w:pPr>
            <w:r w:rsidRPr="002A03A9">
              <w:rPr>
                <w:rFonts w:ascii="Calibri" w:hAnsi="Calibri"/>
                <w:sz w:val="20"/>
                <w:szCs w:val="20"/>
                <w:lang w:eastAsia="zh-TW"/>
              </w:rPr>
              <w:t>25%</w:t>
            </w:r>
          </w:p>
        </w:tc>
      </w:tr>
    </w:tbl>
    <w:p w:rsidR="00B13DA9" w:rsidRPr="007C7796" w:rsidRDefault="00B13DA9" w:rsidP="00B13DA9">
      <w:pPr>
        <w:jc w:val="both"/>
        <w:rPr>
          <w:rFonts w:ascii="Calibri" w:eastAsia="Arial Unicode MS" w:hAnsi="Calibri" w:cs="Calibri"/>
          <w:b/>
          <w:i/>
          <w:iCs/>
          <w:sz w:val="16"/>
          <w:szCs w:val="16"/>
        </w:rPr>
      </w:pPr>
    </w:p>
    <w:p w:rsidR="00B13DA9" w:rsidRPr="00CC384A" w:rsidRDefault="00B13DA9" w:rsidP="00B13DA9">
      <w:pPr>
        <w:jc w:val="both"/>
        <w:rPr>
          <w:rFonts w:ascii="Calibri" w:eastAsia="Arial Unicode MS" w:hAnsi="Calibri" w:cs="Calibri"/>
          <w:b/>
          <w:i/>
          <w:iCs/>
          <w:sz w:val="20"/>
          <w:szCs w:val="20"/>
          <w:u w:val="single"/>
        </w:rPr>
      </w:pPr>
      <w:r w:rsidRPr="00CC384A">
        <w:rPr>
          <w:rFonts w:ascii="Calibri" w:eastAsia="Arial Unicode MS" w:hAnsi="Calibri" w:cs="Calibri"/>
          <w:b/>
          <w:i/>
          <w:iCs/>
          <w:sz w:val="20"/>
          <w:szCs w:val="20"/>
          <w:u w:val="single"/>
        </w:rPr>
        <w:t>En caso de evaluar alguna pregunta como Deficiente o Aceptable, por favor indicar en la casilla OBSERVACIONES la situación o aspecto que motivo dicha calificación.</w:t>
      </w:r>
    </w:p>
    <w:p w:rsidR="00B13DA9" w:rsidRPr="000B55AD" w:rsidRDefault="00B13DA9" w:rsidP="00B13DA9">
      <w:pPr>
        <w:rPr>
          <w:rFonts w:ascii="Calibri" w:eastAsia="Arial Unicode MS" w:hAnsi="Calibri" w:cs="Calibri"/>
          <w:b/>
          <w:sz w:val="20"/>
          <w:szCs w:val="2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9"/>
        <w:gridCol w:w="871"/>
        <w:gridCol w:w="5250"/>
      </w:tblGrid>
      <w:tr w:rsidR="00B13DA9" w:rsidRPr="000B55AD" w:rsidTr="00622E8A">
        <w:trPr>
          <w:trHeight w:val="473"/>
          <w:jc w:val="center"/>
        </w:trPr>
        <w:tc>
          <w:tcPr>
            <w:tcW w:w="4369" w:type="dxa"/>
            <w:shd w:val="clear" w:color="auto" w:fill="FFFFFF"/>
            <w:noWrap/>
            <w:vAlign w:val="center"/>
          </w:tcPr>
          <w:p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0B55A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Aspectos a Evaluar</w:t>
            </w:r>
          </w:p>
        </w:tc>
        <w:tc>
          <w:tcPr>
            <w:tcW w:w="871" w:type="dxa"/>
            <w:shd w:val="clear" w:color="auto" w:fill="FFFFFF"/>
            <w:noWrap/>
            <w:vAlign w:val="center"/>
          </w:tcPr>
          <w:p w:rsidR="00B13DA9" w:rsidRPr="000B55AD" w:rsidRDefault="00B13DA9" w:rsidP="00907982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0B55A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 xml:space="preserve">Califique </w:t>
            </w:r>
            <w:r w:rsidR="00907982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Si/No</w:t>
            </w:r>
          </w:p>
        </w:tc>
        <w:tc>
          <w:tcPr>
            <w:tcW w:w="5250" w:type="dxa"/>
            <w:shd w:val="clear" w:color="auto" w:fill="FFFFFF"/>
            <w:vAlign w:val="center"/>
          </w:tcPr>
          <w:p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0B55A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OBSERVACION</w:t>
            </w:r>
          </w:p>
        </w:tc>
      </w:tr>
      <w:tr w:rsidR="00B13DA9" w:rsidRPr="000B55AD" w:rsidTr="00622E8A">
        <w:trPr>
          <w:trHeight w:val="473"/>
          <w:jc w:val="center"/>
        </w:trPr>
        <w:tc>
          <w:tcPr>
            <w:tcW w:w="4369" w:type="dxa"/>
            <w:shd w:val="clear" w:color="auto" w:fill="FFFFFF"/>
            <w:noWrap/>
            <w:vAlign w:val="center"/>
          </w:tcPr>
          <w:p w:rsidR="00B13DA9" w:rsidRPr="00CC384A" w:rsidRDefault="00B13DA9" w:rsidP="00622E8A">
            <w:pPr>
              <w:jc w:val="both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 xml:space="preserve">SERVICIO </w:t>
            </w:r>
          </w:p>
          <w:p w:rsidR="00B13DA9" w:rsidRPr="00CC384A" w:rsidRDefault="00B13DA9" w:rsidP="00907982">
            <w:pPr>
              <w:jc w:val="both"/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>Teniendo en cuenta su propia experiencia</w:t>
            </w:r>
            <w:r w:rsidR="00907982"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 xml:space="preserve"> ésta satisfecho con </w:t>
            </w:r>
            <w:r w:rsidRPr="00CC384A"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 xml:space="preserve"> la asesoría y acompañamiento prestado por el personal de analistas, asesores y abogados d</w:t>
            </w:r>
            <w:r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>el Grupo de Gestión Contractual en la Elaboración de Minutas Contractuales y Actas de Liquidación.</w:t>
            </w:r>
          </w:p>
        </w:tc>
        <w:tc>
          <w:tcPr>
            <w:tcW w:w="871" w:type="dxa"/>
            <w:shd w:val="clear" w:color="auto" w:fill="FFFFFF"/>
            <w:noWrap/>
            <w:vAlign w:val="center"/>
          </w:tcPr>
          <w:p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FFFFFF"/>
            <w:vAlign w:val="center"/>
          </w:tcPr>
          <w:p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</w:tr>
      <w:tr w:rsidR="00B13DA9" w:rsidRPr="000B55AD" w:rsidTr="00622E8A">
        <w:trPr>
          <w:trHeight w:val="678"/>
          <w:jc w:val="center"/>
        </w:trPr>
        <w:tc>
          <w:tcPr>
            <w:tcW w:w="4369" w:type="dxa"/>
            <w:shd w:val="clear" w:color="auto" w:fill="FFFFFF"/>
            <w:noWrap/>
            <w:vAlign w:val="center"/>
          </w:tcPr>
          <w:p w:rsidR="00B13DA9" w:rsidRPr="00CC384A" w:rsidRDefault="00B13DA9" w:rsidP="00622E8A">
            <w:pPr>
              <w:pStyle w:val="NormalWeb"/>
              <w:spacing w:before="0" w:beforeAutospacing="0" w:after="0"/>
              <w:jc w:val="both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COMPETENCIA DE LOS FUNCIONARIOS</w:t>
            </w:r>
          </w:p>
          <w:p w:rsidR="00B13DA9" w:rsidRPr="00CC384A" w:rsidRDefault="00907982" w:rsidP="00907982">
            <w:pPr>
              <w:jc w:val="both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>Esta</w:t>
            </w:r>
            <w:proofErr w:type="spellEnd"/>
            <w:r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 xml:space="preserve"> satisfecho con </w:t>
            </w:r>
            <w:r w:rsidR="00B13DA9" w:rsidRPr="00CC384A"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>el nivel de conocimiento de los funcionarios que prestaron la asesoría y acompañamiento en el desarrollo de los procesos contractuales.</w:t>
            </w:r>
          </w:p>
        </w:tc>
        <w:tc>
          <w:tcPr>
            <w:tcW w:w="871" w:type="dxa"/>
            <w:shd w:val="clear" w:color="auto" w:fill="FFFFFF"/>
            <w:noWrap/>
            <w:vAlign w:val="center"/>
          </w:tcPr>
          <w:p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FFFFFF"/>
            <w:vAlign w:val="center"/>
          </w:tcPr>
          <w:p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</w:tr>
      <w:tr w:rsidR="00B13DA9" w:rsidRPr="000B55AD" w:rsidTr="00622E8A">
        <w:trPr>
          <w:trHeight w:val="512"/>
          <w:jc w:val="center"/>
        </w:trPr>
        <w:tc>
          <w:tcPr>
            <w:tcW w:w="4369" w:type="dxa"/>
            <w:shd w:val="clear" w:color="auto" w:fill="FFFFFF"/>
            <w:noWrap/>
            <w:vAlign w:val="center"/>
          </w:tcPr>
          <w:p w:rsidR="00B13DA9" w:rsidRPr="00CC384A" w:rsidRDefault="00B13DA9" w:rsidP="00622E8A">
            <w:pPr>
              <w:jc w:val="both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OBJETIVIDAD Y HONESTIDAD</w:t>
            </w:r>
          </w:p>
          <w:p w:rsidR="00B13DA9" w:rsidRPr="00CC384A" w:rsidRDefault="00B13DA9" w:rsidP="00622E8A">
            <w:pPr>
              <w:jc w:val="both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lastRenderedPageBreak/>
              <w:t>El personal de analistas y asesores proporcionó recomendaciones basadas en la normatividad vigente y las experiencias organizacionales a nivel contractual, sin trat</w:t>
            </w:r>
            <w:r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>ar de direccionar los procesos en la Elaboración de Minutas Contractuales y Actas de Liquidación.</w:t>
            </w:r>
          </w:p>
        </w:tc>
        <w:tc>
          <w:tcPr>
            <w:tcW w:w="871" w:type="dxa"/>
            <w:shd w:val="clear" w:color="auto" w:fill="FFFFFF"/>
            <w:noWrap/>
            <w:vAlign w:val="center"/>
          </w:tcPr>
          <w:p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FFFFFF"/>
            <w:vAlign w:val="center"/>
          </w:tcPr>
          <w:p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</w:tr>
      <w:tr w:rsidR="00B13DA9" w:rsidRPr="000B55AD" w:rsidTr="00622E8A">
        <w:trPr>
          <w:trHeight w:val="525"/>
          <w:jc w:val="center"/>
        </w:trPr>
        <w:tc>
          <w:tcPr>
            <w:tcW w:w="4369" w:type="dxa"/>
            <w:shd w:val="clear" w:color="auto" w:fill="FFFFFF"/>
            <w:noWrap/>
            <w:vAlign w:val="center"/>
          </w:tcPr>
          <w:p w:rsidR="00B13DA9" w:rsidRPr="00CC384A" w:rsidRDefault="00B13DA9" w:rsidP="00622E8A">
            <w:pPr>
              <w:jc w:val="both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lastRenderedPageBreak/>
              <w:t xml:space="preserve">OPORTUNIDAD </w:t>
            </w:r>
          </w:p>
          <w:p w:rsidR="00B13DA9" w:rsidRPr="00CC384A" w:rsidRDefault="00B13DA9" w:rsidP="00622E8A">
            <w:pPr>
              <w:jc w:val="both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>El personal de analistas y asesores respondió oportunamente sus requerimientos</w:t>
            </w:r>
            <w:r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 xml:space="preserve"> para la Elaboración de Minutas Contractuales y Actas de Liquidación.</w:t>
            </w:r>
          </w:p>
        </w:tc>
        <w:tc>
          <w:tcPr>
            <w:tcW w:w="871" w:type="dxa"/>
            <w:shd w:val="clear" w:color="auto" w:fill="FFFFFF"/>
            <w:noWrap/>
            <w:vAlign w:val="center"/>
          </w:tcPr>
          <w:p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FFFFFF"/>
            <w:vAlign w:val="center"/>
          </w:tcPr>
          <w:p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</w:tr>
      <w:tr w:rsidR="00B13DA9" w:rsidRPr="000B55AD" w:rsidTr="00622E8A">
        <w:trPr>
          <w:trHeight w:val="525"/>
          <w:jc w:val="center"/>
        </w:trPr>
        <w:tc>
          <w:tcPr>
            <w:tcW w:w="4369" w:type="dxa"/>
            <w:shd w:val="clear" w:color="auto" w:fill="FFFFFF"/>
            <w:noWrap/>
            <w:vAlign w:val="center"/>
          </w:tcPr>
          <w:p w:rsidR="00B13DA9" w:rsidRPr="00CC384A" w:rsidRDefault="00B13DA9" w:rsidP="00622E8A">
            <w:pPr>
              <w:jc w:val="both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VALOR AGREGADO</w:t>
            </w:r>
          </w:p>
          <w:p w:rsidR="00B13DA9" w:rsidRPr="00CC384A" w:rsidRDefault="00B13DA9" w:rsidP="00622E8A">
            <w:pPr>
              <w:jc w:val="both"/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>El personal de analistas y asesores suministró información que le permitió mejorar su proc</w:t>
            </w:r>
            <w:r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>eso o resolver sus inquietudes en la Elaboración de Minutas Contractuales y Actas de Liquidación.</w:t>
            </w:r>
          </w:p>
        </w:tc>
        <w:tc>
          <w:tcPr>
            <w:tcW w:w="871" w:type="dxa"/>
            <w:shd w:val="clear" w:color="auto" w:fill="FFFFFF"/>
            <w:noWrap/>
            <w:vAlign w:val="center"/>
          </w:tcPr>
          <w:p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FFFFFF"/>
            <w:vAlign w:val="center"/>
          </w:tcPr>
          <w:p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</w:tr>
      <w:tr w:rsidR="00B13DA9" w:rsidRPr="000B55AD" w:rsidTr="00622E8A">
        <w:trPr>
          <w:trHeight w:val="525"/>
          <w:jc w:val="center"/>
        </w:trPr>
        <w:tc>
          <w:tcPr>
            <w:tcW w:w="4369" w:type="dxa"/>
            <w:shd w:val="clear" w:color="auto" w:fill="FFFFFF"/>
            <w:noWrap/>
            <w:vAlign w:val="center"/>
          </w:tcPr>
          <w:p w:rsidR="00B13DA9" w:rsidRPr="00CC384A" w:rsidRDefault="00B13DA9" w:rsidP="00622E8A">
            <w:pPr>
              <w:jc w:val="both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ATENCION</w:t>
            </w:r>
          </w:p>
          <w:p w:rsidR="00B13DA9" w:rsidRPr="00CC384A" w:rsidRDefault="00B13DA9" w:rsidP="00622E8A">
            <w:pPr>
              <w:jc w:val="both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>El personal de analistas y asesores, que lo atendió le brindó trato amable y disposición para colaborarle</w:t>
            </w:r>
            <w:r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 xml:space="preserve"> en la Elaboración de Minutas Contractuales y Actas de Liquidación.</w:t>
            </w:r>
            <w:r w:rsidRPr="00CC384A"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871" w:type="dxa"/>
            <w:shd w:val="clear" w:color="auto" w:fill="FFFFFF"/>
            <w:noWrap/>
            <w:vAlign w:val="center"/>
          </w:tcPr>
          <w:p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FFFFFF"/>
            <w:vAlign w:val="center"/>
          </w:tcPr>
          <w:p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</w:tr>
      <w:tr w:rsidR="00B13DA9" w:rsidRPr="000B55AD" w:rsidTr="00622E8A">
        <w:trPr>
          <w:trHeight w:val="525"/>
          <w:jc w:val="center"/>
        </w:trPr>
        <w:tc>
          <w:tcPr>
            <w:tcW w:w="4369" w:type="dxa"/>
            <w:shd w:val="clear" w:color="auto" w:fill="FFFFFF"/>
            <w:noWrap/>
            <w:vAlign w:val="center"/>
          </w:tcPr>
          <w:p w:rsidR="00B13DA9" w:rsidRPr="00CC384A" w:rsidRDefault="00B13DA9" w:rsidP="00622E8A">
            <w:pPr>
              <w:jc w:val="both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ASESORIAS</w:t>
            </w:r>
          </w:p>
          <w:p w:rsidR="00B13DA9" w:rsidRPr="00CC384A" w:rsidRDefault="00B13DA9" w:rsidP="00622E8A">
            <w:pPr>
              <w:jc w:val="both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 xml:space="preserve">Las asesorías brindadas por el </w:t>
            </w:r>
            <w:r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>Grupo de Gestión Contractual</w:t>
            </w:r>
            <w:r w:rsidRPr="00CC384A"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 xml:space="preserve"> le permitieron esclarecer los conceptos en materia contractual</w:t>
            </w:r>
            <w:r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 xml:space="preserve"> en la Elaboración de Minutas Contractuales y Actas de Liquidación</w:t>
            </w:r>
            <w:r w:rsidRPr="00CC384A"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871" w:type="dxa"/>
            <w:shd w:val="clear" w:color="auto" w:fill="FFFFFF"/>
            <w:noWrap/>
            <w:vAlign w:val="center"/>
          </w:tcPr>
          <w:p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FFFFFF"/>
            <w:vAlign w:val="center"/>
          </w:tcPr>
          <w:p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B13DA9" w:rsidRPr="007C7796" w:rsidRDefault="00B13DA9" w:rsidP="00B13DA9">
      <w:pPr>
        <w:rPr>
          <w:rFonts w:ascii="Calibri" w:eastAsia="Arial Unicode MS" w:hAnsi="Calibri" w:cs="Calibri"/>
          <w:sz w:val="16"/>
          <w:szCs w:val="16"/>
        </w:rPr>
      </w:pPr>
    </w:p>
    <w:p w:rsidR="00B13DA9" w:rsidRPr="007C7796" w:rsidRDefault="00B13DA9" w:rsidP="00B13DA9">
      <w:pPr>
        <w:rPr>
          <w:rFonts w:ascii="Calibri" w:eastAsia="Arial Unicode MS" w:hAnsi="Calibri" w:cs="Calibri"/>
          <w:sz w:val="16"/>
          <w:szCs w:val="16"/>
        </w:rPr>
      </w:pPr>
    </w:p>
    <w:tbl>
      <w:tblPr>
        <w:tblpPr w:leftFromText="141" w:rightFromText="141" w:vertAnchor="text" w:tblpX="-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4"/>
      </w:tblGrid>
      <w:tr w:rsidR="00B13DA9" w:rsidRPr="000B55AD" w:rsidTr="00622E8A">
        <w:trPr>
          <w:trHeight w:val="1255"/>
        </w:trPr>
        <w:tc>
          <w:tcPr>
            <w:tcW w:w="6044" w:type="dxa"/>
          </w:tcPr>
          <w:p w:rsidR="00B13DA9" w:rsidRPr="000B55AD" w:rsidRDefault="00B13DA9" w:rsidP="00622E8A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  <w:p w:rsidR="00B13DA9" w:rsidRPr="000B55AD" w:rsidRDefault="00B13DA9" w:rsidP="00622E8A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:rsidR="00B13DA9" w:rsidRPr="000B55AD" w:rsidRDefault="00B13DA9" w:rsidP="00622E8A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0B55AD">
              <w:rPr>
                <w:rFonts w:ascii="Calibri" w:eastAsia="Arial Unicode MS" w:hAnsi="Calibri" w:cs="Calibri"/>
                <w:b/>
                <w:sz w:val="20"/>
                <w:szCs w:val="20"/>
              </w:rPr>
              <w:t>CARGO, NOMBRE Y FIRMA</w:t>
            </w:r>
          </w:p>
        </w:tc>
      </w:tr>
    </w:tbl>
    <w:p w:rsidR="00B13DA9" w:rsidRPr="000B55AD" w:rsidRDefault="00B13DA9" w:rsidP="00B13DA9">
      <w:pPr>
        <w:rPr>
          <w:rFonts w:ascii="Calibri" w:hAnsi="Calibri" w:cs="Calibri"/>
          <w:sz w:val="20"/>
          <w:szCs w:val="20"/>
        </w:rPr>
      </w:pPr>
    </w:p>
    <w:p w:rsidR="00B13DA9" w:rsidRPr="00460B9E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sectPr w:rsidR="00B13DA9" w:rsidRPr="00460B9E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93628E" w16cid:durableId="1F4F54FE"/>
  <w16cid:commentId w16cid:paraId="206FEB68" w16cid:durableId="1F4F54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DEF" w:rsidRDefault="00CF1DEF">
      <w:pPr>
        <w:spacing w:after="0"/>
      </w:pPr>
      <w:r>
        <w:separator/>
      </w:r>
    </w:p>
  </w:endnote>
  <w:endnote w:type="continuationSeparator" w:id="0">
    <w:p w:rsidR="00CF1DEF" w:rsidRDefault="00CF1D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DEF" w:rsidRDefault="00CF1DEF">
      <w:pPr>
        <w:spacing w:after="0"/>
      </w:pPr>
      <w:r>
        <w:separator/>
      </w:r>
    </w:p>
  </w:footnote>
  <w:footnote w:type="continuationSeparator" w:id="0">
    <w:p w:rsidR="00CF1DEF" w:rsidRDefault="00CF1D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3411BA3A" wp14:editId="272214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36"/>
      <w:gridCol w:w="2043"/>
      <w:gridCol w:w="1449"/>
      <w:gridCol w:w="2017"/>
      <w:gridCol w:w="1389"/>
    </w:tblGrid>
    <w:tr w:rsidR="00C043BE" w:rsidRPr="0044395D" w:rsidTr="00C043BE">
      <w:trPr>
        <w:trHeight w:val="275"/>
      </w:trPr>
      <w:tc>
        <w:tcPr>
          <w:tcW w:w="2736" w:type="dxa"/>
          <w:vMerge w:val="restart"/>
          <w:shd w:val="clear" w:color="auto" w:fill="auto"/>
        </w:tcPr>
        <w:p w:rsidR="00C043BE" w:rsidRDefault="00C043BE" w:rsidP="00C043BE">
          <w:pPr>
            <w:widowControl w:val="0"/>
            <w:rPr>
              <w:noProof/>
              <w:sz w:val="16"/>
              <w:szCs w:val="16"/>
            </w:rPr>
          </w:pPr>
        </w:p>
        <w:p w:rsidR="00C043BE" w:rsidRPr="00C225FB" w:rsidRDefault="00C043BE" w:rsidP="00C043BE">
          <w:pPr>
            <w:widowControl w:val="0"/>
            <w:rPr>
              <w:sz w:val="16"/>
              <w:szCs w:val="16"/>
            </w:rPr>
          </w:pPr>
          <w:r w:rsidRPr="00A169A8">
            <w:rPr>
              <w:noProof/>
              <w:lang w:val="es-CO" w:eastAsia="es-CO"/>
            </w:rPr>
            <w:drawing>
              <wp:inline distT="0" distB="0" distL="0" distR="0" wp14:anchorId="0601BA1F" wp14:editId="0B4DDFCD">
                <wp:extent cx="1600200" cy="514350"/>
                <wp:effectExtent l="0" t="0" r="0" b="0"/>
                <wp:docPr id="1" name="Imagen 1" descr="C:\Users\LUISA~1.LOP\AppData\Local\Temp\Rar$DIa0.453\Nueva Imagen_Unidad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LUISA~1.LOP\AppData\Local\Temp\Rar$DIa0.453\Nueva Imagen_Unidad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32" r="6093" b="58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8" w:type="dxa"/>
          <w:gridSpan w:val="4"/>
          <w:shd w:val="clear" w:color="auto" w:fill="A50021"/>
          <w:vAlign w:val="center"/>
        </w:tcPr>
        <w:p w:rsidR="00C043BE" w:rsidRPr="00C225FB" w:rsidRDefault="00C043BE" w:rsidP="00C043BE">
          <w:pPr>
            <w:contextualSpacing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sz w:val="22"/>
              <w:szCs w:val="22"/>
            </w:rPr>
            <w:t>Encuesta de percepción de la satisfacción de las dependencias que solicitan procesos de contratación</w:t>
          </w:r>
        </w:p>
      </w:tc>
    </w:tr>
    <w:tr w:rsidR="00C043BE" w:rsidRPr="0044395D" w:rsidTr="00C043BE">
      <w:trPr>
        <w:trHeight w:val="138"/>
      </w:trPr>
      <w:tc>
        <w:tcPr>
          <w:tcW w:w="2736" w:type="dxa"/>
          <w:vMerge/>
          <w:shd w:val="clear" w:color="auto" w:fill="auto"/>
        </w:tcPr>
        <w:p w:rsidR="00C043BE" w:rsidRPr="00C225FB" w:rsidRDefault="00C043BE" w:rsidP="00C043BE">
          <w:pPr>
            <w:widowControl w:val="0"/>
            <w:rPr>
              <w:sz w:val="16"/>
              <w:szCs w:val="16"/>
            </w:rPr>
          </w:pPr>
        </w:p>
      </w:tc>
      <w:tc>
        <w:tcPr>
          <w:tcW w:w="6898" w:type="dxa"/>
          <w:gridSpan w:val="4"/>
          <w:shd w:val="clear" w:color="auto" w:fill="auto"/>
        </w:tcPr>
        <w:p w:rsidR="00C043BE" w:rsidRPr="00A17DEA" w:rsidRDefault="00C043BE" w:rsidP="00C043BE">
          <w:pPr>
            <w:widowControl w:val="0"/>
            <w:rPr>
              <w:rFonts w:ascii="Arial" w:hAnsi="Arial" w:cs="Arial"/>
              <w:sz w:val="16"/>
              <w:szCs w:val="16"/>
              <w:highlight w:val="yellow"/>
            </w:rPr>
          </w:pPr>
          <w:r w:rsidRPr="00CC6797">
            <w:rPr>
              <w:rFonts w:ascii="Arial" w:hAnsi="Arial" w:cs="Arial"/>
              <w:sz w:val="16"/>
              <w:szCs w:val="16"/>
            </w:rPr>
            <w:t xml:space="preserve">PROCEDIMIENTO: </w:t>
          </w:r>
          <w:r>
            <w:rPr>
              <w:rFonts w:ascii="Arial" w:hAnsi="Arial" w:cs="Arial"/>
              <w:sz w:val="16"/>
              <w:szCs w:val="16"/>
            </w:rPr>
            <w:t>MEDICION DE LA SATISFACCION DE LAS PARTES INTERESADAS</w:t>
          </w:r>
        </w:p>
      </w:tc>
    </w:tr>
    <w:tr w:rsidR="00C043BE" w:rsidRPr="0044395D" w:rsidTr="00C043BE">
      <w:trPr>
        <w:trHeight w:hRule="exact" w:val="371"/>
      </w:trPr>
      <w:tc>
        <w:tcPr>
          <w:tcW w:w="2736" w:type="dxa"/>
          <w:vMerge/>
          <w:shd w:val="clear" w:color="auto" w:fill="auto"/>
        </w:tcPr>
        <w:p w:rsidR="00C043BE" w:rsidRPr="00C225FB" w:rsidRDefault="00C043BE" w:rsidP="00C043BE">
          <w:pPr>
            <w:widowControl w:val="0"/>
            <w:rPr>
              <w:sz w:val="16"/>
              <w:szCs w:val="16"/>
            </w:rPr>
          </w:pPr>
        </w:p>
      </w:tc>
      <w:tc>
        <w:tcPr>
          <w:tcW w:w="6898" w:type="dxa"/>
          <w:gridSpan w:val="4"/>
          <w:shd w:val="clear" w:color="auto" w:fill="auto"/>
          <w:vAlign w:val="center"/>
        </w:tcPr>
        <w:p w:rsidR="00C043BE" w:rsidRPr="00A17DEA" w:rsidRDefault="00C043BE" w:rsidP="00C043BE">
          <w:pPr>
            <w:widowControl w:val="0"/>
            <w:rPr>
              <w:rFonts w:ascii="Arial" w:hAnsi="Arial" w:cs="Arial"/>
              <w:sz w:val="16"/>
              <w:szCs w:val="16"/>
              <w:highlight w:val="yellow"/>
            </w:rPr>
          </w:pPr>
          <w:r w:rsidRPr="00CC6797">
            <w:rPr>
              <w:rFonts w:ascii="Arial" w:hAnsi="Arial" w:cs="Arial"/>
              <w:sz w:val="16"/>
              <w:szCs w:val="16"/>
            </w:rPr>
            <w:t>PROCESO:  DIRECCIONAMIENTO ESTRATEGICO</w:t>
          </w:r>
        </w:p>
      </w:tc>
    </w:tr>
    <w:tr w:rsidR="00C043BE" w:rsidRPr="0044395D" w:rsidTr="00C043BE">
      <w:trPr>
        <w:trHeight w:val="64"/>
      </w:trPr>
      <w:tc>
        <w:tcPr>
          <w:tcW w:w="2736" w:type="dxa"/>
          <w:vMerge/>
          <w:shd w:val="clear" w:color="auto" w:fill="auto"/>
        </w:tcPr>
        <w:p w:rsidR="00C043BE" w:rsidRPr="00C225FB" w:rsidRDefault="00C043BE" w:rsidP="00C043BE">
          <w:pPr>
            <w:widowControl w:val="0"/>
            <w:rPr>
              <w:sz w:val="16"/>
              <w:szCs w:val="16"/>
            </w:rPr>
          </w:pPr>
        </w:p>
      </w:tc>
      <w:tc>
        <w:tcPr>
          <w:tcW w:w="2043" w:type="dxa"/>
          <w:shd w:val="clear" w:color="auto" w:fill="auto"/>
        </w:tcPr>
        <w:p w:rsidR="00C043BE" w:rsidRPr="00D36C97" w:rsidRDefault="00C043BE" w:rsidP="00C043BE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D36C97">
            <w:rPr>
              <w:rFonts w:cs="Arial"/>
              <w:sz w:val="16"/>
              <w:szCs w:val="16"/>
            </w:rPr>
            <w:t>Código:</w:t>
          </w:r>
          <w:r w:rsidRPr="00D36C97">
            <w:rPr>
              <w:rFonts w:cs="Arial"/>
              <w:sz w:val="16"/>
              <w:szCs w:val="22"/>
            </w:rPr>
            <w:t xml:space="preserve"> 100,01,15-62</w:t>
          </w:r>
        </w:p>
      </w:tc>
      <w:tc>
        <w:tcPr>
          <w:tcW w:w="1449" w:type="dxa"/>
          <w:shd w:val="clear" w:color="auto" w:fill="auto"/>
        </w:tcPr>
        <w:p w:rsidR="00C043BE" w:rsidRPr="00D36C97" w:rsidRDefault="00C043BE" w:rsidP="00C043BE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D36C97">
            <w:rPr>
              <w:rFonts w:cs="Arial"/>
              <w:sz w:val="16"/>
              <w:szCs w:val="16"/>
            </w:rPr>
            <w:t>Versión: 1</w:t>
          </w:r>
        </w:p>
      </w:tc>
      <w:tc>
        <w:tcPr>
          <w:tcW w:w="2017" w:type="dxa"/>
          <w:shd w:val="clear" w:color="auto" w:fill="auto"/>
        </w:tcPr>
        <w:p w:rsidR="00C043BE" w:rsidRPr="00D36C97" w:rsidRDefault="00C043BE" w:rsidP="00C043BE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D36C97">
            <w:rPr>
              <w:rFonts w:cs="Arial"/>
              <w:sz w:val="16"/>
              <w:szCs w:val="16"/>
            </w:rPr>
            <w:t xml:space="preserve">Fecha:  </w:t>
          </w:r>
          <w:r>
            <w:rPr>
              <w:rFonts w:cs="Arial"/>
              <w:sz w:val="16"/>
              <w:szCs w:val="16"/>
            </w:rPr>
            <w:t>01</w:t>
          </w:r>
          <w:r w:rsidRPr="00D36C97">
            <w:rPr>
              <w:rFonts w:cs="Arial"/>
              <w:sz w:val="16"/>
              <w:szCs w:val="16"/>
            </w:rPr>
            <w:t>/</w:t>
          </w:r>
          <w:r>
            <w:rPr>
              <w:rFonts w:cs="Arial"/>
              <w:sz w:val="16"/>
              <w:szCs w:val="16"/>
            </w:rPr>
            <w:t>10</w:t>
          </w:r>
          <w:r w:rsidRPr="00D36C97">
            <w:rPr>
              <w:rFonts w:cs="Arial"/>
              <w:sz w:val="16"/>
              <w:szCs w:val="16"/>
            </w:rPr>
            <w:t>/2018</w:t>
          </w:r>
        </w:p>
        <w:p w:rsidR="00C043BE" w:rsidRPr="00D36C97" w:rsidRDefault="00C043BE" w:rsidP="00C043BE">
          <w:pPr>
            <w:pStyle w:val="Encabezado"/>
            <w:widowControl w:val="0"/>
            <w:rPr>
              <w:rFonts w:cs="Arial"/>
              <w:sz w:val="16"/>
              <w:szCs w:val="16"/>
            </w:rPr>
          </w:pPr>
        </w:p>
      </w:tc>
      <w:tc>
        <w:tcPr>
          <w:tcW w:w="1389" w:type="dxa"/>
          <w:shd w:val="clear" w:color="auto" w:fill="auto"/>
        </w:tcPr>
        <w:p w:rsidR="00C043BE" w:rsidRPr="00571543" w:rsidRDefault="00C043BE" w:rsidP="00C043BE">
          <w:pPr>
            <w:widowControl w:val="0"/>
            <w:rPr>
              <w:sz w:val="16"/>
              <w:szCs w:val="16"/>
            </w:rPr>
          </w:pPr>
          <w:r w:rsidRPr="00571543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571543">
            <w:rPr>
              <w:rFonts w:ascii="Arial" w:hAnsi="Arial" w:cs="Arial"/>
              <w:sz w:val="16"/>
              <w:szCs w:val="22"/>
            </w:rPr>
            <w:fldChar w:fldCharType="begin"/>
          </w:r>
          <w:r w:rsidRPr="00571543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571543">
            <w:rPr>
              <w:rFonts w:ascii="Arial" w:hAnsi="Arial" w:cs="Arial"/>
              <w:sz w:val="16"/>
              <w:szCs w:val="22"/>
            </w:rPr>
            <w:fldChar w:fldCharType="separate"/>
          </w:r>
          <w:r w:rsidR="0099276C">
            <w:rPr>
              <w:rFonts w:ascii="Arial" w:hAnsi="Arial" w:cs="Arial"/>
              <w:noProof/>
              <w:sz w:val="16"/>
              <w:szCs w:val="22"/>
            </w:rPr>
            <w:t>3</w:t>
          </w:r>
          <w:r w:rsidRPr="00571543">
            <w:rPr>
              <w:rFonts w:ascii="Arial" w:hAnsi="Arial" w:cs="Arial"/>
              <w:sz w:val="16"/>
              <w:szCs w:val="22"/>
            </w:rPr>
            <w:fldChar w:fldCharType="end"/>
          </w:r>
          <w:r w:rsidRPr="00571543">
            <w:rPr>
              <w:rFonts w:ascii="Arial" w:hAnsi="Arial" w:cs="Arial"/>
              <w:sz w:val="16"/>
              <w:szCs w:val="22"/>
            </w:rPr>
            <w:t xml:space="preserve"> de </w:t>
          </w:r>
          <w:r w:rsidRPr="00571543">
            <w:rPr>
              <w:rFonts w:ascii="Arial" w:hAnsi="Arial" w:cs="Arial"/>
              <w:sz w:val="16"/>
              <w:szCs w:val="22"/>
            </w:rPr>
            <w:fldChar w:fldCharType="begin"/>
          </w:r>
          <w:r w:rsidRPr="00571543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571543">
            <w:rPr>
              <w:rFonts w:ascii="Arial" w:hAnsi="Arial" w:cs="Arial"/>
              <w:sz w:val="16"/>
              <w:szCs w:val="22"/>
            </w:rPr>
            <w:fldChar w:fldCharType="separate"/>
          </w:r>
          <w:r w:rsidR="0099276C">
            <w:rPr>
              <w:rFonts w:ascii="Arial" w:hAnsi="Arial" w:cs="Arial"/>
              <w:noProof/>
              <w:sz w:val="16"/>
              <w:szCs w:val="22"/>
            </w:rPr>
            <w:t>4</w:t>
          </w:r>
          <w:r w:rsidRPr="00571543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1C46FE41" wp14:editId="6A94C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250"/>
      </v:shape>
    </w:pict>
  </w:numPicBullet>
  <w:abstractNum w:abstractNumId="0">
    <w:nsid w:val="03A44AE9"/>
    <w:multiLevelType w:val="multilevel"/>
    <w:tmpl w:val="2290769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CAF4A3B"/>
    <w:multiLevelType w:val="multilevel"/>
    <w:tmpl w:val="9D6CD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5304"/>
    <w:rsid w:val="00075442"/>
    <w:rsid w:val="00084629"/>
    <w:rsid w:val="00096A9C"/>
    <w:rsid w:val="000A3C94"/>
    <w:rsid w:val="000D063A"/>
    <w:rsid w:val="000D5FE0"/>
    <w:rsid w:val="000F1D5D"/>
    <w:rsid w:val="000F539E"/>
    <w:rsid w:val="00110BEE"/>
    <w:rsid w:val="00137487"/>
    <w:rsid w:val="00145604"/>
    <w:rsid w:val="00151DFC"/>
    <w:rsid w:val="0016598F"/>
    <w:rsid w:val="00166B8B"/>
    <w:rsid w:val="0017127A"/>
    <w:rsid w:val="00174DB0"/>
    <w:rsid w:val="001759AB"/>
    <w:rsid w:val="00177334"/>
    <w:rsid w:val="00187F9F"/>
    <w:rsid w:val="00192FF0"/>
    <w:rsid w:val="001942E2"/>
    <w:rsid w:val="001B3AE0"/>
    <w:rsid w:val="001B66D8"/>
    <w:rsid w:val="001E1FCC"/>
    <w:rsid w:val="001E28FB"/>
    <w:rsid w:val="002006B0"/>
    <w:rsid w:val="0022123A"/>
    <w:rsid w:val="0023034C"/>
    <w:rsid w:val="00244B87"/>
    <w:rsid w:val="00244CA1"/>
    <w:rsid w:val="0024787C"/>
    <w:rsid w:val="00260188"/>
    <w:rsid w:val="00262034"/>
    <w:rsid w:val="0026378C"/>
    <w:rsid w:val="00263CA1"/>
    <w:rsid w:val="0027751C"/>
    <w:rsid w:val="002A08EF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55DF1"/>
    <w:rsid w:val="003653B5"/>
    <w:rsid w:val="00377591"/>
    <w:rsid w:val="0038518B"/>
    <w:rsid w:val="003900A2"/>
    <w:rsid w:val="003A2B6A"/>
    <w:rsid w:val="003B57B6"/>
    <w:rsid w:val="003B7FFD"/>
    <w:rsid w:val="003C18C0"/>
    <w:rsid w:val="003D265E"/>
    <w:rsid w:val="003E5DD7"/>
    <w:rsid w:val="003F0155"/>
    <w:rsid w:val="004136DA"/>
    <w:rsid w:val="00433D06"/>
    <w:rsid w:val="00460B9E"/>
    <w:rsid w:val="004806A4"/>
    <w:rsid w:val="004B47AB"/>
    <w:rsid w:val="004C0680"/>
    <w:rsid w:val="004C26D5"/>
    <w:rsid w:val="004F795C"/>
    <w:rsid w:val="005174B1"/>
    <w:rsid w:val="0053082B"/>
    <w:rsid w:val="00571543"/>
    <w:rsid w:val="00584FCB"/>
    <w:rsid w:val="005A1307"/>
    <w:rsid w:val="005A3842"/>
    <w:rsid w:val="005C56A7"/>
    <w:rsid w:val="005D5EC5"/>
    <w:rsid w:val="005E6CDC"/>
    <w:rsid w:val="005F524B"/>
    <w:rsid w:val="00614BA9"/>
    <w:rsid w:val="00615685"/>
    <w:rsid w:val="00616AA2"/>
    <w:rsid w:val="00636D5B"/>
    <w:rsid w:val="00636E9C"/>
    <w:rsid w:val="00643B53"/>
    <w:rsid w:val="00657EEC"/>
    <w:rsid w:val="006A6B5D"/>
    <w:rsid w:val="006B5344"/>
    <w:rsid w:val="006B53A1"/>
    <w:rsid w:val="006B78D2"/>
    <w:rsid w:val="00704B2C"/>
    <w:rsid w:val="00721538"/>
    <w:rsid w:val="00721EF6"/>
    <w:rsid w:val="0072262D"/>
    <w:rsid w:val="0073750F"/>
    <w:rsid w:val="00751137"/>
    <w:rsid w:val="0076015E"/>
    <w:rsid w:val="0079015C"/>
    <w:rsid w:val="00792049"/>
    <w:rsid w:val="007B41D7"/>
    <w:rsid w:val="007D58DF"/>
    <w:rsid w:val="007E6DDE"/>
    <w:rsid w:val="0082104E"/>
    <w:rsid w:val="008428D7"/>
    <w:rsid w:val="00872468"/>
    <w:rsid w:val="008803B7"/>
    <w:rsid w:val="00895660"/>
    <w:rsid w:val="008C0846"/>
    <w:rsid w:val="008D7AF3"/>
    <w:rsid w:val="008E1C20"/>
    <w:rsid w:val="008E3801"/>
    <w:rsid w:val="00907982"/>
    <w:rsid w:val="00914524"/>
    <w:rsid w:val="009429CD"/>
    <w:rsid w:val="009473E6"/>
    <w:rsid w:val="00955B94"/>
    <w:rsid w:val="0097776E"/>
    <w:rsid w:val="0099276C"/>
    <w:rsid w:val="009C6F9B"/>
    <w:rsid w:val="009D7818"/>
    <w:rsid w:val="009E0C76"/>
    <w:rsid w:val="009E22F1"/>
    <w:rsid w:val="009E5706"/>
    <w:rsid w:val="00A00E59"/>
    <w:rsid w:val="00A100AF"/>
    <w:rsid w:val="00A16F07"/>
    <w:rsid w:val="00A17DEA"/>
    <w:rsid w:val="00A352BB"/>
    <w:rsid w:val="00A4098B"/>
    <w:rsid w:val="00A43607"/>
    <w:rsid w:val="00A474AF"/>
    <w:rsid w:val="00A50231"/>
    <w:rsid w:val="00A53B74"/>
    <w:rsid w:val="00A544CE"/>
    <w:rsid w:val="00A56495"/>
    <w:rsid w:val="00A82B2F"/>
    <w:rsid w:val="00A83DB4"/>
    <w:rsid w:val="00B13DA9"/>
    <w:rsid w:val="00B349DE"/>
    <w:rsid w:val="00B40884"/>
    <w:rsid w:val="00B80788"/>
    <w:rsid w:val="00B87F0F"/>
    <w:rsid w:val="00B91F95"/>
    <w:rsid w:val="00BB0EDE"/>
    <w:rsid w:val="00BB2D1B"/>
    <w:rsid w:val="00BC0D1E"/>
    <w:rsid w:val="00BC7394"/>
    <w:rsid w:val="00BD027D"/>
    <w:rsid w:val="00BD2535"/>
    <w:rsid w:val="00C043BE"/>
    <w:rsid w:val="00C20EFF"/>
    <w:rsid w:val="00C218F4"/>
    <w:rsid w:val="00C22560"/>
    <w:rsid w:val="00C2751D"/>
    <w:rsid w:val="00C54BFB"/>
    <w:rsid w:val="00C55B7B"/>
    <w:rsid w:val="00C6160D"/>
    <w:rsid w:val="00C66B0A"/>
    <w:rsid w:val="00C82F71"/>
    <w:rsid w:val="00C87C6F"/>
    <w:rsid w:val="00C97A50"/>
    <w:rsid w:val="00CA50DF"/>
    <w:rsid w:val="00CC6797"/>
    <w:rsid w:val="00CD0112"/>
    <w:rsid w:val="00CD73A2"/>
    <w:rsid w:val="00CD7616"/>
    <w:rsid w:val="00CF1DEF"/>
    <w:rsid w:val="00CF1E3B"/>
    <w:rsid w:val="00CF526F"/>
    <w:rsid w:val="00D06DB3"/>
    <w:rsid w:val="00D44626"/>
    <w:rsid w:val="00D45786"/>
    <w:rsid w:val="00D56A39"/>
    <w:rsid w:val="00D60CE9"/>
    <w:rsid w:val="00D6225E"/>
    <w:rsid w:val="00D73F0B"/>
    <w:rsid w:val="00D84A48"/>
    <w:rsid w:val="00DD11CB"/>
    <w:rsid w:val="00DE7A64"/>
    <w:rsid w:val="00DF7F68"/>
    <w:rsid w:val="00E02216"/>
    <w:rsid w:val="00E52BA4"/>
    <w:rsid w:val="00E72035"/>
    <w:rsid w:val="00E73C1B"/>
    <w:rsid w:val="00E82F7C"/>
    <w:rsid w:val="00EA189F"/>
    <w:rsid w:val="00EB2102"/>
    <w:rsid w:val="00ED66AB"/>
    <w:rsid w:val="00ED69A7"/>
    <w:rsid w:val="00F1253E"/>
    <w:rsid w:val="00F338AD"/>
    <w:rsid w:val="00F41DAC"/>
    <w:rsid w:val="00F6047D"/>
    <w:rsid w:val="00F65943"/>
    <w:rsid w:val="00F65D55"/>
    <w:rsid w:val="00FA465B"/>
    <w:rsid w:val="00FD27CD"/>
    <w:rsid w:val="00FE027B"/>
    <w:rsid w:val="00FE64A0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y0nh2b">
    <w:name w:val="y0nh2b"/>
    <w:basedOn w:val="Fuentedeprrafopredeter"/>
    <w:rsid w:val="0016598F"/>
  </w:style>
  <w:style w:type="character" w:styleId="Refdecomentario">
    <w:name w:val="annotation reference"/>
    <w:basedOn w:val="Fuentedeprrafopredeter"/>
    <w:uiPriority w:val="99"/>
    <w:semiHidden/>
    <w:unhideWhenUsed/>
    <w:rsid w:val="00460B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0B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0B9E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0B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0B9E"/>
    <w:rPr>
      <w:b/>
      <w:bCs/>
      <w:lang w:val="es-ES_tradnl" w:eastAsia="en-US"/>
    </w:rPr>
  </w:style>
  <w:style w:type="paragraph" w:styleId="NormalWeb">
    <w:name w:val="Normal (Web)"/>
    <w:basedOn w:val="Normal"/>
    <w:rsid w:val="00B13DA9"/>
    <w:pPr>
      <w:spacing w:before="100" w:beforeAutospacing="1" w:after="119"/>
    </w:pPr>
    <w:rPr>
      <w:rFonts w:ascii="Times New Roman" w:eastAsia="Times New Roman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Pedro Leonardo Sanchez Munoz</cp:lastModifiedBy>
  <cp:revision>4</cp:revision>
  <dcterms:created xsi:type="dcterms:W3CDTF">2018-09-21T16:33:00Z</dcterms:created>
  <dcterms:modified xsi:type="dcterms:W3CDTF">2018-10-01T20:22:00Z</dcterms:modified>
</cp:coreProperties>
</file>