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C7D1A" w14:textId="529BEB15" w:rsidR="009A2C90" w:rsidRDefault="009A2C90" w:rsidP="009A2C90">
      <w:pPr>
        <w:spacing w:line="276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>FORMATO BALANCE DE IMPLEMENTACIÓN DE LA CAJA DE HERRAMIENTAS EN LA INICIATIVA SOCIOPRODUCTIVA, SOCIOCULTURAL O EN EDUCACIÓN PARA LA PAZ</w:t>
      </w:r>
    </w:p>
    <w:p w14:paraId="11492618" w14:textId="77777777" w:rsidR="00080155" w:rsidRDefault="00080155" w:rsidP="009A2C90">
      <w:pPr>
        <w:spacing w:line="276" w:lineRule="auto"/>
        <w:contextualSpacing/>
        <w:jc w:val="center"/>
        <w:rPr>
          <w:rFonts w:ascii="Verdana" w:hAnsi="Verdana"/>
          <w:b/>
          <w:bCs/>
          <w:sz w:val="20"/>
          <w:szCs w:val="20"/>
        </w:rPr>
      </w:pPr>
    </w:p>
    <w:p w14:paraId="60C9C793" w14:textId="5B860CEE" w:rsidR="00080155" w:rsidRPr="00096457" w:rsidRDefault="005D14C4" w:rsidP="009A2C90">
      <w:pPr>
        <w:spacing w:line="276" w:lineRule="auto"/>
        <w:contextualSpacing/>
        <w:jc w:val="center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t xml:space="preserve">MOMENTO 5: </w:t>
      </w:r>
      <w:r w:rsidR="00080155" w:rsidRPr="00096457">
        <w:rPr>
          <w:rFonts w:ascii="Verdana" w:hAnsi="Verdana"/>
          <w:b/>
          <w:bCs/>
          <w:sz w:val="20"/>
          <w:szCs w:val="20"/>
          <w:u w:val="single"/>
        </w:rPr>
        <w:t xml:space="preserve">ANEXO 11 </w:t>
      </w:r>
    </w:p>
    <w:p w14:paraId="24F705CD" w14:textId="77777777" w:rsidR="002B1CC3" w:rsidRPr="00286229" w:rsidRDefault="002B1CC3" w:rsidP="002B1CC3">
      <w:pPr>
        <w:spacing w:line="276" w:lineRule="auto"/>
        <w:contextualSpacing/>
        <w:rPr>
          <w:rFonts w:ascii="Verdana" w:hAnsi="Verdana"/>
          <w:b/>
          <w:bCs/>
          <w:sz w:val="20"/>
          <w:szCs w:val="20"/>
        </w:rPr>
      </w:pPr>
    </w:p>
    <w:p w14:paraId="6C388C85" w14:textId="3FDB0F3F" w:rsidR="009A2C90" w:rsidRPr="00096457" w:rsidRDefault="00EB37DC" w:rsidP="00096457">
      <w:pPr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96457">
        <w:rPr>
          <w:rFonts w:ascii="Verdana" w:hAnsi="Verdana"/>
          <w:b/>
          <w:bCs/>
          <w:sz w:val="20"/>
          <w:szCs w:val="20"/>
        </w:rPr>
        <w:t xml:space="preserve">Paso 1. </w:t>
      </w:r>
      <w:r w:rsidR="009041C8" w:rsidRPr="00096457">
        <w:rPr>
          <w:rFonts w:ascii="Verdana" w:hAnsi="Verdana"/>
          <w:b/>
          <w:bCs/>
          <w:sz w:val="20"/>
          <w:szCs w:val="20"/>
        </w:rPr>
        <w:t>Información general</w:t>
      </w:r>
      <w:r w:rsidR="00511BEC" w:rsidRPr="00286229">
        <w:rPr>
          <w:rStyle w:val="Refdenotaalpie"/>
          <w:rFonts w:ascii="Verdana" w:hAnsi="Verdana"/>
          <w:b/>
          <w:bCs/>
          <w:sz w:val="20"/>
          <w:szCs w:val="20"/>
        </w:rPr>
        <w:footnoteReference w:id="1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531"/>
        <w:gridCol w:w="4820"/>
      </w:tblGrid>
      <w:tr w:rsidR="009A2C90" w:rsidRPr="00286229" w14:paraId="06A17E3C" w14:textId="77777777" w:rsidTr="009A2C90">
        <w:trPr>
          <w:trHeight w:val="794"/>
        </w:trPr>
        <w:tc>
          <w:tcPr>
            <w:tcW w:w="4531" w:type="dxa"/>
            <w:shd w:val="clear" w:color="auto" w:fill="F2F2F2" w:themeFill="background1" w:themeFillShade="F2"/>
          </w:tcPr>
          <w:p w14:paraId="5073AAE6" w14:textId="77777777" w:rsidR="009A2C90" w:rsidRPr="00286229" w:rsidRDefault="009A2C90" w:rsidP="00F55C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Dirección territorial que acompaña: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04C14C87" w14:textId="1FB3EFA2" w:rsidR="009A2C90" w:rsidRPr="00286229" w:rsidRDefault="009A2C90" w:rsidP="009A2C90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profesional que acompaña: </w:t>
            </w:r>
          </w:p>
        </w:tc>
      </w:tr>
      <w:tr w:rsidR="009A2C90" w:rsidRPr="00286229" w14:paraId="3F05A54C" w14:textId="77777777" w:rsidTr="00096457">
        <w:trPr>
          <w:trHeight w:val="596"/>
        </w:trPr>
        <w:tc>
          <w:tcPr>
            <w:tcW w:w="4531" w:type="dxa"/>
            <w:shd w:val="clear" w:color="auto" w:fill="FFFFFF" w:themeFill="background1"/>
          </w:tcPr>
          <w:p w14:paraId="1B0DAA3C" w14:textId="10320D99" w:rsidR="009A2C90" w:rsidRPr="00286229" w:rsidRDefault="009A2C90" w:rsidP="00F55C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 la iniciativa: </w:t>
            </w:r>
          </w:p>
        </w:tc>
        <w:tc>
          <w:tcPr>
            <w:tcW w:w="4820" w:type="dxa"/>
            <w:shd w:val="clear" w:color="auto" w:fill="FFFFFF" w:themeFill="background1"/>
          </w:tcPr>
          <w:p w14:paraId="2F3FD61B" w14:textId="64ED7FBB" w:rsidR="009A2C90" w:rsidRPr="00286229" w:rsidRDefault="009A2C90" w:rsidP="0009645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Nombre del </w:t>
            </w:r>
            <w:r w:rsidR="00484A88" w:rsidRPr="00286229">
              <w:rPr>
                <w:rFonts w:ascii="Verdana" w:hAnsi="Verdana"/>
                <w:b/>
                <w:bCs/>
                <w:sz w:val="20"/>
                <w:szCs w:val="20"/>
              </w:rPr>
              <w:t>postulante de</w:t>
            </w: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 la iniciativa: </w:t>
            </w:r>
          </w:p>
        </w:tc>
      </w:tr>
      <w:tr w:rsidR="009A2C90" w:rsidRPr="00286229" w14:paraId="0D861A3A" w14:textId="77777777" w:rsidTr="00096457">
        <w:trPr>
          <w:trHeight w:val="695"/>
        </w:trPr>
        <w:tc>
          <w:tcPr>
            <w:tcW w:w="4531" w:type="dxa"/>
            <w:shd w:val="clear" w:color="auto" w:fill="F2F2F2" w:themeFill="background1" w:themeFillShade="F2"/>
          </w:tcPr>
          <w:p w14:paraId="42593557" w14:textId="7186791D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Línea a la cual pertenece la iniciativa: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96046BA" w14:textId="57CC91BC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Medida de reparación a la cual se vincula la iniciativa:</w:t>
            </w:r>
          </w:p>
        </w:tc>
      </w:tr>
      <w:tr w:rsidR="009A2C90" w:rsidRPr="00286229" w14:paraId="01D5F793" w14:textId="77777777" w:rsidTr="009A2C90">
        <w:tc>
          <w:tcPr>
            <w:tcW w:w="9351" w:type="dxa"/>
            <w:gridSpan w:val="2"/>
          </w:tcPr>
          <w:p w14:paraId="23303690" w14:textId="5DFFC39E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¿Las fechas en las cuales se realizaron los encuentros fueron las mismas concertadas en el cronograma del momento 4?</w:t>
            </w:r>
          </w:p>
          <w:p w14:paraId="0BA9E50B" w14:textId="77777777" w:rsidR="009A2C90" w:rsidRPr="00286229" w:rsidRDefault="009A2C90" w:rsidP="00F55CC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Sí: </w:t>
            </w:r>
            <w:r w:rsidRPr="00286229">
              <w:rPr>
                <w:rFonts w:ascii="Verdana" w:hAnsi="Verdana"/>
                <w:sz w:val="20"/>
                <w:szCs w:val="20"/>
              </w:rPr>
              <w:t>omita la casilla sobre las fechas de implementación de los encuentros.</w:t>
            </w:r>
          </w:p>
          <w:p w14:paraId="0FC4895A" w14:textId="7777777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No:</w:t>
            </w:r>
            <w:r w:rsidRPr="00286229">
              <w:rPr>
                <w:rFonts w:ascii="Verdana" w:hAnsi="Verdana"/>
                <w:sz w:val="20"/>
                <w:szCs w:val="20"/>
              </w:rPr>
              <w:t xml:space="preserve"> diligencie de la siguiente casilla sobre las fechas de implementación de los encuentros. </w:t>
            </w:r>
          </w:p>
        </w:tc>
      </w:tr>
      <w:tr w:rsidR="001D79EB" w:rsidRPr="00286229" w14:paraId="1DE3188E" w14:textId="77777777" w:rsidTr="00663C10">
        <w:tc>
          <w:tcPr>
            <w:tcW w:w="9351" w:type="dxa"/>
            <w:gridSpan w:val="2"/>
            <w:shd w:val="clear" w:color="auto" w:fill="F2F2F2" w:themeFill="background1" w:themeFillShade="F2"/>
          </w:tcPr>
          <w:p w14:paraId="04CF3EA1" w14:textId="77777777" w:rsidR="001D79EB" w:rsidRPr="00286229" w:rsidRDefault="001D79EB" w:rsidP="00F55CC9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implementación de: </w:t>
            </w:r>
          </w:p>
          <w:p w14:paraId="1DA2504D" w14:textId="77777777" w:rsidR="001D79EB" w:rsidRPr="00286229" w:rsidRDefault="001D79EB" w:rsidP="00F55CC9">
            <w:pPr>
              <w:jc w:val="both"/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Encuentro 1: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  <w:p w14:paraId="76EF5B15" w14:textId="77777777" w:rsidR="001D79EB" w:rsidRPr="00286229" w:rsidRDefault="001D79EB" w:rsidP="00F55CC9">
            <w:pPr>
              <w:jc w:val="both"/>
              <w:rPr>
                <w:rFonts w:ascii="Verdana" w:hAnsi="Verdana"/>
                <w:b/>
                <w:bCs/>
                <w:color w:val="76923C" w:themeColor="accent3" w:themeShade="BF"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Encuentro2: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  <w:p w14:paraId="3F78F1DA" w14:textId="6B43F00F" w:rsidR="001D79EB" w:rsidRPr="00286229" w:rsidRDefault="001D79EB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Encuentro 3: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  <w:tr w:rsidR="009A2C90" w:rsidRPr="00286229" w14:paraId="6FB10032" w14:textId="77777777" w:rsidTr="002B1CC3">
        <w:trPr>
          <w:trHeight w:val="911"/>
        </w:trPr>
        <w:tc>
          <w:tcPr>
            <w:tcW w:w="4531" w:type="dxa"/>
            <w:shd w:val="clear" w:color="auto" w:fill="FFFFFF" w:themeFill="background1"/>
          </w:tcPr>
          <w:p w14:paraId="3A0DDF6B" w14:textId="285D5953" w:rsidR="009A2C90" w:rsidRPr="00286229" w:rsidRDefault="009A2C90" w:rsidP="00096457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total de personas que participaron en los encuentros: 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4140D826" w14:textId="7777777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Número total de víctimas que participaron en los encuentros: </w:t>
            </w:r>
          </w:p>
        </w:tc>
      </w:tr>
      <w:tr w:rsidR="009A2C90" w:rsidRPr="00286229" w14:paraId="204D9CF8" w14:textId="77777777" w:rsidTr="00484A88">
        <w:trPr>
          <w:trHeight w:val="1503"/>
        </w:trPr>
        <w:tc>
          <w:tcPr>
            <w:tcW w:w="4531" w:type="dxa"/>
            <w:shd w:val="clear" w:color="auto" w:fill="F2F2F2" w:themeFill="background1" w:themeFillShade="F2"/>
          </w:tcPr>
          <w:p w14:paraId="57F53374" w14:textId="5D556F3C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Nombre del lugar donde se realizaron los encuentros y ubicación exacta:</w:t>
            </w:r>
          </w:p>
        </w:tc>
        <w:tc>
          <w:tcPr>
            <w:tcW w:w="4820" w:type="dxa"/>
          </w:tcPr>
          <w:p w14:paraId="168BD84E" w14:textId="686FD411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Municipio: </w:t>
            </w:r>
          </w:p>
          <w:p w14:paraId="2D62FC33" w14:textId="4AA2F3CD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>Corregimiento:</w:t>
            </w:r>
          </w:p>
          <w:p w14:paraId="351BDFCF" w14:textId="0DA9EAD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Vereda: </w:t>
            </w:r>
          </w:p>
          <w:p w14:paraId="0965C545" w14:textId="77777777" w:rsidR="009A2C90" w:rsidRPr="00286229" w:rsidRDefault="009A2C90" w:rsidP="00F55CC9">
            <w:pPr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Barrio: </w:t>
            </w:r>
          </w:p>
        </w:tc>
      </w:tr>
      <w:tr w:rsidR="009A2C90" w:rsidRPr="00286229" w14:paraId="76153443" w14:textId="77777777" w:rsidTr="009A2C90">
        <w:tc>
          <w:tcPr>
            <w:tcW w:w="9351" w:type="dxa"/>
            <w:gridSpan w:val="2"/>
          </w:tcPr>
          <w:p w14:paraId="0F70D12C" w14:textId="414319DF" w:rsidR="009A2C90" w:rsidRPr="00286229" w:rsidRDefault="009A2C90" w:rsidP="00096457">
            <w:pPr>
              <w:spacing w:line="276" w:lineRule="auto"/>
              <w:jc w:val="both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286229">
              <w:rPr>
                <w:rFonts w:ascii="Verdana" w:hAnsi="Verdana"/>
                <w:b/>
                <w:bCs/>
                <w:sz w:val="20"/>
                <w:szCs w:val="20"/>
              </w:rPr>
              <w:t xml:space="preserve">Fecha de diligenciamiento de este formato: </w:t>
            </w:r>
            <w:r w:rsidRPr="00286229">
              <w:rPr>
                <w:rFonts w:ascii="Verdana" w:hAnsi="Verdana"/>
                <w:b/>
                <w:bCs/>
                <w:color w:val="7F7F7F" w:themeColor="text1" w:themeTint="80"/>
                <w:sz w:val="20"/>
                <w:szCs w:val="20"/>
              </w:rPr>
              <w:t>Día/mes/año</w:t>
            </w:r>
          </w:p>
        </w:tc>
      </w:tr>
    </w:tbl>
    <w:p w14:paraId="07506170" w14:textId="727DB590" w:rsidR="001D79EB" w:rsidRPr="00096457" w:rsidRDefault="00EB37DC" w:rsidP="00096457">
      <w:pPr>
        <w:tabs>
          <w:tab w:val="left" w:pos="1500"/>
        </w:tabs>
        <w:spacing w:line="276" w:lineRule="auto"/>
        <w:rPr>
          <w:rFonts w:ascii="Verdana" w:hAnsi="Verdana"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lastRenderedPageBreak/>
        <w:t xml:space="preserve">Paso 2. Valoración general de los tres encuentros </w:t>
      </w:r>
    </w:p>
    <w:p w14:paraId="3EBA3782" w14:textId="7850B40C" w:rsidR="001D79EB" w:rsidRPr="00096457" w:rsidRDefault="001D79EB" w:rsidP="00096457">
      <w:pPr>
        <w:pStyle w:val="Prrafodelista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>¿Se enfrentó a alguna dificultad en la implementación de este momento de la ruta?</w:t>
      </w:r>
      <w:r w:rsidR="00EB37DC" w:rsidRPr="00096457">
        <w:rPr>
          <w:rFonts w:ascii="Verdana" w:hAnsi="Verdana"/>
          <w:sz w:val="20"/>
          <w:szCs w:val="20"/>
        </w:rPr>
        <w:t xml:space="preserve"> </w:t>
      </w:r>
      <w:r w:rsidR="002D639F" w:rsidRPr="00096457">
        <w:rPr>
          <w:rFonts w:ascii="Verdana" w:hAnsi="Verdana"/>
          <w:sz w:val="20"/>
          <w:szCs w:val="20"/>
        </w:rPr>
        <w:t>Si / No, por favor describa</w:t>
      </w:r>
      <w:r w:rsidR="00EB37DC" w:rsidRPr="00096457">
        <w:rPr>
          <w:rFonts w:ascii="Verdana" w:hAnsi="Verdana"/>
          <w:sz w:val="20"/>
          <w:szCs w:val="20"/>
        </w:rPr>
        <w:t xml:space="preserve">. </w:t>
      </w:r>
    </w:p>
    <w:p w14:paraId="4B183129" w14:textId="77777777" w:rsidR="00EB37DC" w:rsidRPr="00096457" w:rsidRDefault="00EB37DC" w:rsidP="00096457">
      <w:pPr>
        <w:pStyle w:val="Prrafodelista"/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</w:p>
    <w:p w14:paraId="022438DA" w14:textId="17AA7B42" w:rsidR="00EB37DC" w:rsidRPr="00096457" w:rsidRDefault="00EB37DC" w:rsidP="00096457">
      <w:pPr>
        <w:pStyle w:val="Prrafodelista"/>
        <w:numPr>
          <w:ilvl w:val="0"/>
          <w:numId w:val="16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¿Sugiere fortalecer algún aspecto para llevar a cabo de mejor manera los encuentros? Si / No, por favor describa. </w:t>
      </w:r>
    </w:p>
    <w:p w14:paraId="035C118D" w14:textId="7148CAAD" w:rsidR="00511BEC" w:rsidRPr="00286229" w:rsidRDefault="00511BE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0945160" w14:textId="20AC88C0" w:rsidR="00EB37DC" w:rsidRPr="001C2A2F" w:rsidRDefault="00EB37DC" w:rsidP="00096457">
      <w:pPr>
        <w:tabs>
          <w:tab w:val="left" w:pos="1500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>Paso 3. Valoración general de la implementación de la caja de herramientas</w:t>
      </w:r>
    </w:p>
    <w:p w14:paraId="4F345E9C" w14:textId="5BAB45DA" w:rsidR="001C2A2F" w:rsidRPr="00096457" w:rsidRDefault="002D639F" w:rsidP="00096457">
      <w:pPr>
        <w:pStyle w:val="Prrafodelista"/>
        <w:numPr>
          <w:ilvl w:val="0"/>
          <w:numId w:val="17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>¿Qué aspectos positivos resalta de la implementación de la caja de herramientas</w:t>
      </w:r>
      <w:r w:rsidR="00EB37DC" w:rsidRPr="00096457">
        <w:rPr>
          <w:rFonts w:ascii="Verdana" w:hAnsi="Verdana"/>
          <w:sz w:val="20"/>
          <w:szCs w:val="20"/>
        </w:rPr>
        <w:t xml:space="preserve"> y las metodologías seleccionadas</w:t>
      </w:r>
      <w:r w:rsidRPr="00096457">
        <w:rPr>
          <w:rFonts w:ascii="Verdana" w:hAnsi="Verdana"/>
          <w:sz w:val="20"/>
          <w:szCs w:val="20"/>
        </w:rPr>
        <w:t>?</w:t>
      </w:r>
    </w:p>
    <w:p w14:paraId="0A7C4247" w14:textId="77777777" w:rsidR="001D79EB" w:rsidRPr="00286229" w:rsidRDefault="001D79EB" w:rsidP="00096457">
      <w:pPr>
        <w:pStyle w:val="Prrafodelista"/>
      </w:pPr>
    </w:p>
    <w:p w14:paraId="4569CFB8" w14:textId="2B9EE35D" w:rsidR="001D79EB" w:rsidRPr="00096457" w:rsidRDefault="001D79EB" w:rsidP="00096457">
      <w:pPr>
        <w:pStyle w:val="Prrafodelista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¿Qué otros </w:t>
      </w:r>
      <w:r w:rsidR="002D639F" w:rsidRPr="00096457">
        <w:rPr>
          <w:rFonts w:ascii="Verdana" w:hAnsi="Verdana"/>
          <w:sz w:val="20"/>
          <w:szCs w:val="20"/>
        </w:rPr>
        <w:t>TEMAS</w:t>
      </w:r>
      <w:r w:rsidRPr="00096457">
        <w:rPr>
          <w:rFonts w:ascii="Verdana" w:hAnsi="Verdana"/>
          <w:sz w:val="20"/>
          <w:szCs w:val="20"/>
        </w:rPr>
        <w:t xml:space="preserve"> se deberían abordar desde el Grupo de Enfoque Psicosocial y sus medidas para fortalecer </w:t>
      </w:r>
      <w:r w:rsidR="002D639F" w:rsidRPr="00096457">
        <w:rPr>
          <w:rFonts w:ascii="Verdana" w:hAnsi="Verdana"/>
          <w:sz w:val="20"/>
          <w:szCs w:val="20"/>
        </w:rPr>
        <w:t>la caja de herramientas</w:t>
      </w:r>
      <w:r w:rsidR="00A71AB2" w:rsidRPr="00096457">
        <w:rPr>
          <w:rFonts w:ascii="Verdana" w:hAnsi="Verdana"/>
          <w:sz w:val="20"/>
          <w:szCs w:val="20"/>
        </w:rPr>
        <w:t xml:space="preserve"> e iniciativas como la acompañada</w:t>
      </w:r>
      <w:r w:rsidRPr="00096457">
        <w:rPr>
          <w:rFonts w:ascii="Verdana" w:hAnsi="Verdana"/>
          <w:sz w:val="20"/>
          <w:szCs w:val="20"/>
        </w:rPr>
        <w:t>?</w:t>
      </w:r>
    </w:p>
    <w:p w14:paraId="10D4FB3A" w14:textId="77777777" w:rsidR="001D79EB" w:rsidRPr="00096457" w:rsidRDefault="001D79EB" w:rsidP="00096457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39A35542" w14:textId="54A3B5CE" w:rsidR="009A2C90" w:rsidRPr="00096457" w:rsidRDefault="009A2C90" w:rsidP="00096457">
      <w:pPr>
        <w:pStyle w:val="Prrafodelista"/>
        <w:numPr>
          <w:ilvl w:val="0"/>
          <w:numId w:val="17"/>
        </w:numPr>
        <w:spacing w:after="0" w:line="276" w:lineRule="auto"/>
        <w:contextualSpacing w:val="0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¿Qué otros </w:t>
      </w:r>
      <w:r w:rsidR="002D639F" w:rsidRPr="00096457">
        <w:rPr>
          <w:rFonts w:ascii="Verdana" w:hAnsi="Verdana"/>
          <w:sz w:val="20"/>
          <w:szCs w:val="20"/>
        </w:rPr>
        <w:t>RECURSOS PEDAGÓGICOS</w:t>
      </w:r>
      <w:r w:rsidRPr="00096457">
        <w:rPr>
          <w:rFonts w:ascii="Verdana" w:hAnsi="Verdana"/>
          <w:sz w:val="20"/>
          <w:szCs w:val="20"/>
        </w:rPr>
        <w:t xml:space="preserve"> se podrían incluir en la caja de herramientas para fortalecer</w:t>
      </w:r>
      <w:r w:rsidR="00A71AB2" w:rsidRPr="00096457">
        <w:rPr>
          <w:rFonts w:ascii="Verdana" w:hAnsi="Verdana"/>
          <w:sz w:val="20"/>
          <w:szCs w:val="20"/>
        </w:rPr>
        <w:t xml:space="preserve"> iniciativas como la acompañada</w:t>
      </w:r>
      <w:r w:rsidRPr="00096457">
        <w:rPr>
          <w:rFonts w:ascii="Verdana" w:hAnsi="Verdana"/>
          <w:sz w:val="20"/>
          <w:szCs w:val="20"/>
        </w:rPr>
        <w:t>?</w:t>
      </w:r>
      <w:r w:rsidR="002D639F" w:rsidRPr="00286229">
        <w:rPr>
          <w:rFonts w:ascii="Verdana" w:hAnsi="Verdana"/>
          <w:b/>
          <w:bCs/>
          <w:sz w:val="20"/>
          <w:szCs w:val="20"/>
        </w:rPr>
        <w:t xml:space="preserve"> </w:t>
      </w:r>
      <w:r w:rsidR="002D639F" w:rsidRPr="00096457">
        <w:rPr>
          <w:rFonts w:ascii="Verdana" w:hAnsi="Verdana"/>
          <w:sz w:val="20"/>
          <w:szCs w:val="20"/>
        </w:rPr>
        <w:t>(</w:t>
      </w:r>
      <w:r w:rsidR="002D639F" w:rsidRPr="00286229">
        <w:rPr>
          <w:rFonts w:ascii="Verdana" w:hAnsi="Verdana"/>
          <w:sz w:val="20"/>
          <w:szCs w:val="20"/>
        </w:rPr>
        <w:t xml:space="preserve">recursos como: </w:t>
      </w:r>
      <w:r w:rsidR="002D639F" w:rsidRPr="00096457">
        <w:rPr>
          <w:rFonts w:ascii="Verdana" w:hAnsi="Verdana"/>
          <w:sz w:val="20"/>
          <w:szCs w:val="20"/>
        </w:rPr>
        <w:t xml:space="preserve">películas, música, charlas, </w:t>
      </w:r>
      <w:r w:rsidR="002D639F" w:rsidRPr="00286229">
        <w:rPr>
          <w:rFonts w:ascii="Verdana" w:hAnsi="Verdana"/>
          <w:sz w:val="20"/>
          <w:szCs w:val="20"/>
        </w:rPr>
        <w:t xml:space="preserve">recursos técnicos, </w:t>
      </w:r>
      <w:r w:rsidR="002D639F" w:rsidRPr="00096457">
        <w:rPr>
          <w:rFonts w:ascii="Verdana" w:hAnsi="Verdana"/>
          <w:sz w:val="20"/>
          <w:szCs w:val="20"/>
        </w:rPr>
        <w:t>etc.)</w:t>
      </w:r>
    </w:p>
    <w:p w14:paraId="6428132F" w14:textId="77777777" w:rsidR="00511BEC" w:rsidRPr="00096457" w:rsidRDefault="00511BE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6FAFC1F" w14:textId="75D72AE0" w:rsidR="001D79EB" w:rsidRPr="00286229" w:rsidRDefault="00EB37D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 xml:space="preserve">Paso 4. Valoración de los espacios de cara a la entrega de productos </w:t>
      </w:r>
    </w:p>
    <w:p w14:paraId="1E7C933F" w14:textId="77777777" w:rsidR="00511BEC" w:rsidRPr="00286229" w:rsidRDefault="00511BE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00167681" w14:textId="0B0CDB27" w:rsidR="001D79EB" w:rsidRPr="00286229" w:rsidRDefault="001D79EB" w:rsidP="00096457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b/>
          <w:bCs/>
          <w:sz w:val="20"/>
          <w:szCs w:val="20"/>
        </w:rPr>
        <w:t xml:space="preserve">¿Los espacios con los que cuenta la iniciativa con los adecuados para recibir los productos perfilados en el momento 3? ¿Si / No? Describa. * </w:t>
      </w:r>
      <w:r w:rsidRPr="00096457">
        <w:rPr>
          <w:rFonts w:ascii="Verdana" w:hAnsi="Verdana"/>
          <w:sz w:val="20"/>
          <w:szCs w:val="20"/>
        </w:rPr>
        <w:t xml:space="preserve">con adecuados se hace referencia a: i) espacio suficiente para recibir la cantidad de productos solicitados, ii) con las condiciones de agua, luz y/o gas para poner en funcionamiento los productos, iii) sin filtraciones de agua o humedad que permitan mantener en buen estado los productos, etc. </w:t>
      </w:r>
    </w:p>
    <w:p w14:paraId="074025BD" w14:textId="77777777" w:rsidR="00A71AB2" w:rsidRPr="00286229" w:rsidRDefault="00A71AB2" w:rsidP="00096457">
      <w:pPr>
        <w:pStyle w:val="Prrafode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4323AA4F" w14:textId="0929C237" w:rsidR="00A71AB2" w:rsidRPr="00096457" w:rsidRDefault="00A71AB2" w:rsidP="00096457">
      <w:pPr>
        <w:pStyle w:val="Prrafodelista"/>
        <w:numPr>
          <w:ilvl w:val="0"/>
          <w:numId w:val="18"/>
        </w:num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>Si los espacios no son los adecuados para recibir los productos, qué alternativas se identificaron de la mano con la iniciativa. Describa</w:t>
      </w:r>
      <w:r w:rsidRPr="00286229">
        <w:rPr>
          <w:rFonts w:ascii="Verdana" w:hAnsi="Verdana"/>
          <w:sz w:val="20"/>
          <w:szCs w:val="20"/>
        </w:rPr>
        <w:t>:</w:t>
      </w:r>
    </w:p>
    <w:p w14:paraId="728AB36B" w14:textId="77777777" w:rsidR="00A71AB2" w:rsidRPr="00096457" w:rsidRDefault="00A71AB2" w:rsidP="00096457">
      <w:pPr>
        <w:pStyle w:val="Prrafodelista"/>
        <w:spacing w:line="276" w:lineRule="auto"/>
        <w:rPr>
          <w:rFonts w:ascii="Verdana" w:hAnsi="Verdana"/>
          <w:b/>
          <w:bCs/>
          <w:sz w:val="20"/>
          <w:szCs w:val="20"/>
        </w:rPr>
      </w:pPr>
    </w:p>
    <w:p w14:paraId="67C38413" w14:textId="2782721C" w:rsidR="00A71AB2" w:rsidRPr="00286229" w:rsidRDefault="00A71AB2" w:rsidP="00096457">
      <w:pPr>
        <w:pStyle w:val="Prrafodelista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286229">
        <w:rPr>
          <w:rFonts w:ascii="Verdana" w:hAnsi="Verdana"/>
          <w:sz w:val="20"/>
          <w:szCs w:val="20"/>
        </w:rPr>
        <w:t>Esta alternativa resuelve la dificultad encontrada. Si/No describa:</w:t>
      </w:r>
    </w:p>
    <w:p w14:paraId="4E68A8B0" w14:textId="77777777" w:rsidR="00A71AB2" w:rsidRPr="00096457" w:rsidRDefault="00A71AB2" w:rsidP="00096457">
      <w:pPr>
        <w:pStyle w:val="Prrafodelista"/>
        <w:spacing w:after="0" w:line="276" w:lineRule="auto"/>
        <w:jc w:val="both"/>
        <w:rPr>
          <w:rFonts w:ascii="Verdana" w:hAnsi="Verdana"/>
          <w:sz w:val="20"/>
          <w:szCs w:val="20"/>
        </w:rPr>
      </w:pPr>
    </w:p>
    <w:p w14:paraId="1AAA2D16" w14:textId="52606095" w:rsidR="00A71AB2" w:rsidRPr="00096457" w:rsidRDefault="00511BEC" w:rsidP="00096457">
      <w:pPr>
        <w:pStyle w:val="Prrafodelista"/>
        <w:numPr>
          <w:ilvl w:val="0"/>
          <w:numId w:val="18"/>
        </w:numPr>
        <w:spacing w:line="276" w:lineRule="auto"/>
        <w:rPr>
          <w:rFonts w:ascii="Verdana" w:hAnsi="Verdana"/>
          <w:sz w:val="20"/>
          <w:szCs w:val="20"/>
        </w:rPr>
      </w:pPr>
      <w:r w:rsidRPr="00096457">
        <w:rPr>
          <w:rFonts w:ascii="Verdana" w:hAnsi="Verdana"/>
          <w:sz w:val="20"/>
          <w:szCs w:val="20"/>
        </w:rPr>
        <w:t xml:space="preserve">¿Tiene observaciones adicionales? Describa, si no las tiene por favor señale que no tiene alguna observación adicional. </w:t>
      </w:r>
    </w:p>
    <w:p w14:paraId="5695F6C9" w14:textId="4017F662" w:rsidR="009A2C90" w:rsidRPr="00096457" w:rsidRDefault="009A2C90" w:rsidP="00096457">
      <w:pPr>
        <w:pStyle w:val="Prrafodelista"/>
        <w:tabs>
          <w:tab w:val="left" w:pos="4896"/>
        </w:tabs>
        <w:spacing w:line="276" w:lineRule="auto"/>
        <w:rPr>
          <w:rFonts w:ascii="Verdana" w:hAnsi="Verdana"/>
          <w:b/>
          <w:bCs/>
          <w:sz w:val="20"/>
          <w:szCs w:val="20"/>
        </w:rPr>
      </w:pPr>
      <w:r w:rsidRPr="00096457">
        <w:rPr>
          <w:rFonts w:ascii="Verdana" w:hAnsi="Verdana"/>
          <w:b/>
          <w:bCs/>
          <w:sz w:val="20"/>
          <w:szCs w:val="20"/>
        </w:rPr>
        <w:tab/>
      </w:r>
    </w:p>
    <w:p w14:paraId="58986E22" w14:textId="218C9D57" w:rsidR="009A2C90" w:rsidRPr="00286229" w:rsidRDefault="00EB37DC" w:rsidP="00096457">
      <w:pPr>
        <w:spacing w:after="0"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286229">
        <w:rPr>
          <w:rFonts w:ascii="Verdana" w:hAnsi="Verdana"/>
          <w:b/>
          <w:bCs/>
          <w:sz w:val="20"/>
          <w:szCs w:val="20"/>
        </w:rPr>
        <w:t xml:space="preserve">Paso 5. </w:t>
      </w:r>
      <w:r w:rsidR="009A2C90" w:rsidRPr="00096457">
        <w:rPr>
          <w:rFonts w:ascii="Verdana" w:hAnsi="Verdana"/>
          <w:b/>
          <w:bCs/>
          <w:sz w:val="20"/>
          <w:szCs w:val="20"/>
        </w:rPr>
        <w:t>Registro fotográfico de los encuentros</w:t>
      </w:r>
      <w:r w:rsidRPr="00286229">
        <w:rPr>
          <w:rFonts w:ascii="Verdana" w:hAnsi="Verdana"/>
          <w:b/>
          <w:bCs/>
          <w:sz w:val="20"/>
          <w:szCs w:val="20"/>
        </w:rPr>
        <w:t>:</w:t>
      </w:r>
    </w:p>
    <w:p w14:paraId="1A025C38" w14:textId="679886D1" w:rsidR="00EB37DC" w:rsidRPr="00286229" w:rsidRDefault="00EB37DC" w:rsidP="00EB37DC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6178DBC9" w14:textId="77777777" w:rsidR="00EB37DC" w:rsidRPr="00096457" w:rsidRDefault="00EB37DC" w:rsidP="00096457">
      <w:pPr>
        <w:spacing w:after="0"/>
        <w:jc w:val="both"/>
        <w:rPr>
          <w:rFonts w:ascii="Verdana" w:hAnsi="Verdana"/>
          <w:b/>
          <w:bCs/>
          <w:sz w:val="20"/>
          <w:szCs w:val="20"/>
        </w:rPr>
      </w:pPr>
    </w:p>
    <w:p w14:paraId="2E81ABAA" w14:textId="3FA36D21" w:rsidR="009A2C90" w:rsidRPr="00096457" w:rsidRDefault="009A2C90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7B9E52B1" w14:textId="2D4311E8" w:rsidR="009A2C90" w:rsidRPr="00096457" w:rsidRDefault="009A2C90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F4286F6" w14:textId="77777777" w:rsidR="003A74C4" w:rsidRPr="00286229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</w:p>
    <w:p w14:paraId="53F42C59" w14:textId="6A1E5D80" w:rsidR="003A74C4" w:rsidRDefault="003A74C4" w:rsidP="000A0AD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val="es-CO" w:eastAsia="es-CO"/>
        </w:rPr>
      </w:pPr>
      <w:r w:rsidRPr="00286229">
        <w:rPr>
          <w:rFonts w:ascii="Verdana" w:hAnsi="Verdana" w:cs="Arial"/>
          <w:b/>
          <w:bCs/>
          <w:sz w:val="20"/>
          <w:szCs w:val="20"/>
          <w:lang w:val="es-CO" w:eastAsia="es-CO"/>
        </w:rPr>
        <w:t>CONTROL DE CAMBIOS</w:t>
      </w:r>
      <w:r w:rsidR="00484A88" w:rsidRPr="00286229">
        <w:rPr>
          <w:rFonts w:ascii="Verdana" w:hAnsi="Verdana" w:cs="Arial"/>
          <w:b/>
          <w:bCs/>
          <w:sz w:val="20"/>
          <w:szCs w:val="20"/>
          <w:lang w:val="es-CO" w:eastAsia="es-CO"/>
        </w:rPr>
        <w:t>.</w:t>
      </w:r>
      <w:r w:rsidRPr="00286229">
        <w:rPr>
          <w:rFonts w:ascii="Verdana" w:hAnsi="Verdana" w:cs="Arial"/>
          <w:b/>
          <w:bCs/>
          <w:sz w:val="20"/>
          <w:szCs w:val="20"/>
          <w:lang w:val="es-CO" w:eastAsia="es-CO"/>
        </w:rPr>
        <w:t xml:space="preserve"> </w:t>
      </w:r>
    </w:p>
    <w:p w14:paraId="29F5EAD1" w14:textId="77777777" w:rsidR="00791B02" w:rsidRPr="00286229" w:rsidRDefault="00791B02" w:rsidP="000A0AD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Cs/>
          <w:color w:val="FF0000"/>
          <w:sz w:val="20"/>
          <w:szCs w:val="20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286229" w14:paraId="139C0B23" w14:textId="77777777" w:rsidTr="00CD0DE8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2862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2862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2862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2862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286229" w:rsidRDefault="003A74C4" w:rsidP="003A74C4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286229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3A74C4" w:rsidRPr="00286229" w14:paraId="0B1BE2DF" w14:textId="77777777" w:rsidTr="00BF7009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791CD537" w:rsidR="003A74C4" w:rsidRPr="00BF7009" w:rsidRDefault="003A74C4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09A9C669" w:rsidR="003A74C4" w:rsidRPr="00BF7009" w:rsidRDefault="00897B28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03/07/2020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7D352E61" w:rsidR="003A74C4" w:rsidRPr="00BF7009" w:rsidRDefault="00484A88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096457" w:rsidRPr="00286229" w14:paraId="5128ED69" w14:textId="77777777" w:rsidTr="00BF7009">
        <w:trPr>
          <w:trHeight w:val="1367"/>
        </w:trPr>
        <w:tc>
          <w:tcPr>
            <w:tcW w:w="993" w:type="dxa"/>
            <w:shd w:val="clear" w:color="auto" w:fill="auto"/>
            <w:vAlign w:val="center"/>
          </w:tcPr>
          <w:p w14:paraId="109B2AE5" w14:textId="71817FF3" w:rsidR="00096457" w:rsidRPr="00BF7009" w:rsidRDefault="00096457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BC93AD4" w14:textId="5E0490AA" w:rsidR="00096457" w:rsidRPr="00BF7009" w:rsidRDefault="00B529D5" w:rsidP="00BF7009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30/07/2021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4AC9848A" w14:textId="04E18552" w:rsidR="00C67A4E" w:rsidRPr="00BF7009" w:rsidRDefault="00096457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</w:t>
            </w:r>
            <w:r w:rsidR="003B6AC4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asoció el nombre estratégico del Proyecto de Iniciativas: Estrategia Transformando-Nos.</w:t>
            </w:r>
          </w:p>
          <w:p w14:paraId="6E164E99" w14:textId="5AC45D53" w:rsidR="00C67A4E" w:rsidRPr="00BF7009" w:rsidRDefault="003B6AC4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relacionó el momento y número de anexo que representa este documento para el Proyecto (momento 5: anexo 11).</w:t>
            </w:r>
          </w:p>
          <w:p w14:paraId="61E2B43A" w14:textId="3A3D1E62" w:rsidR="00096457" w:rsidRPr="00BF7009" w:rsidRDefault="003B6AC4" w:rsidP="00510D87">
            <w:pPr>
              <w:pStyle w:val="Prrafodelista"/>
              <w:widowControl w:val="0"/>
              <w:numPr>
                <w:ilvl w:val="0"/>
                <w:numId w:val="19"/>
              </w:numPr>
              <w:autoSpaceDE w:val="0"/>
              <w:autoSpaceDN w:val="0"/>
              <w:spacing w:after="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Se </w:t>
            </w:r>
            <w:r w:rsidR="00096457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integraron nuevas orientaciones</w:t>
            </w:r>
            <w:r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al profesional</w:t>
            </w:r>
            <w:r w:rsidR="00096457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y preguntas para una mejor recolección de la información</w:t>
            </w:r>
            <w:r w:rsidR="00A74626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 xml:space="preserve"> de la implementación de la caja de herramientas</w:t>
            </w:r>
            <w:r w:rsidR="00096457" w:rsidRPr="00BF7009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.</w:t>
            </w:r>
          </w:p>
        </w:tc>
      </w:tr>
    </w:tbl>
    <w:p w14:paraId="4CFDBDF6" w14:textId="3D6D5D5C" w:rsidR="00A2429C" w:rsidRPr="00096457" w:rsidRDefault="00A2429C" w:rsidP="000A0ADF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096457" w:rsidSect="00BF70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FB7F2" w14:textId="77777777" w:rsidR="00134FBA" w:rsidRDefault="00134FBA">
      <w:pPr>
        <w:spacing w:after="0"/>
      </w:pPr>
      <w:r>
        <w:separator/>
      </w:r>
    </w:p>
  </w:endnote>
  <w:endnote w:type="continuationSeparator" w:id="0">
    <w:p w14:paraId="59DDAA17" w14:textId="77777777" w:rsidR="00134FBA" w:rsidRDefault="00134F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FEFF" w14:textId="77777777" w:rsidR="00510D87" w:rsidRDefault="00510D8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D39E1" w14:textId="77777777" w:rsidR="00510D87" w:rsidRDefault="00510D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7427F" w14:textId="77777777" w:rsidR="00134FBA" w:rsidRDefault="00134FBA">
      <w:pPr>
        <w:spacing w:after="0"/>
      </w:pPr>
      <w:r>
        <w:separator/>
      </w:r>
    </w:p>
  </w:footnote>
  <w:footnote w:type="continuationSeparator" w:id="0">
    <w:p w14:paraId="0E98D896" w14:textId="77777777" w:rsidR="00134FBA" w:rsidRDefault="00134FBA">
      <w:pPr>
        <w:spacing w:after="0"/>
      </w:pPr>
      <w:r>
        <w:continuationSeparator/>
      </w:r>
    </w:p>
  </w:footnote>
  <w:footnote w:id="1">
    <w:p w14:paraId="7D4F2289" w14:textId="5FA9B196" w:rsidR="00511BEC" w:rsidRPr="00096457" w:rsidRDefault="00511BEC" w:rsidP="00096457">
      <w:pPr>
        <w:pStyle w:val="Textonotapie"/>
        <w:spacing w:line="276" w:lineRule="auto"/>
        <w:jc w:val="both"/>
        <w:rPr>
          <w:rFonts w:ascii="Verdana" w:hAnsi="Verdana"/>
          <w:sz w:val="18"/>
          <w:szCs w:val="18"/>
          <w:lang w:val="es-CO"/>
        </w:rPr>
      </w:pPr>
      <w:r w:rsidRPr="00096457">
        <w:rPr>
          <w:rStyle w:val="Refdenotaalpie"/>
          <w:rFonts w:ascii="Verdana" w:hAnsi="Verdana"/>
          <w:sz w:val="18"/>
          <w:szCs w:val="18"/>
        </w:rPr>
        <w:footnoteRef/>
      </w:r>
      <w:r w:rsidRPr="00096457">
        <w:rPr>
          <w:rFonts w:ascii="Verdana" w:hAnsi="Verdana"/>
          <w:sz w:val="18"/>
          <w:szCs w:val="18"/>
        </w:rPr>
        <w:t xml:space="preserve"> </w:t>
      </w:r>
      <w:r w:rsidRPr="00096457">
        <w:rPr>
          <w:rFonts w:ascii="Verdana" w:hAnsi="Verdana"/>
          <w:b/>
          <w:bCs/>
          <w:sz w:val="18"/>
          <w:szCs w:val="18"/>
          <w:lang w:val="es-CO"/>
        </w:rPr>
        <w:t>Este formato se encuentra sistematizado en la bitácora del momento 5 del MAARIV, si prefiere</w:t>
      </w:r>
      <w:r>
        <w:rPr>
          <w:rFonts w:ascii="Verdana" w:hAnsi="Verdana"/>
          <w:b/>
          <w:bCs/>
          <w:sz w:val="18"/>
          <w:szCs w:val="18"/>
          <w:lang w:val="es-CO"/>
        </w:rPr>
        <w:t>,</w:t>
      </w:r>
      <w:r w:rsidRPr="00096457">
        <w:rPr>
          <w:rFonts w:ascii="Verdana" w:hAnsi="Verdana"/>
          <w:b/>
          <w:bCs/>
          <w:sz w:val="18"/>
          <w:szCs w:val="18"/>
          <w:lang w:val="es-CO"/>
        </w:rPr>
        <w:t xml:space="preserve"> diligéncielo allí y relacione en este formato solamente el </w:t>
      </w:r>
      <w:r w:rsidRPr="00096457">
        <w:rPr>
          <w:rFonts w:ascii="Verdana" w:hAnsi="Verdana"/>
          <w:b/>
          <w:bCs/>
          <w:color w:val="4F81BD" w:themeColor="accent1"/>
          <w:sz w:val="18"/>
          <w:szCs w:val="18"/>
          <w:lang w:val="es-CO"/>
        </w:rPr>
        <w:t>registro fotográfico</w:t>
      </w:r>
      <w:r w:rsidRPr="00096457">
        <w:rPr>
          <w:rFonts w:ascii="Verdana" w:hAnsi="Verdana"/>
          <w:b/>
          <w:bCs/>
          <w:sz w:val="18"/>
          <w:szCs w:val="18"/>
          <w:lang w:val="es-CO"/>
        </w:rPr>
        <w:t>.</w:t>
      </w:r>
      <w:r w:rsidRPr="00096457">
        <w:rPr>
          <w:rFonts w:ascii="Verdana" w:hAnsi="Verdana"/>
          <w:sz w:val="18"/>
          <w:szCs w:val="18"/>
          <w:lang w:val="es-CO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0DEFC3F9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" name="Imagen 1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57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544"/>
      <w:gridCol w:w="5387"/>
      <w:gridCol w:w="2126"/>
    </w:tblGrid>
    <w:tr w:rsidR="00AC7823" w:rsidRPr="00956535" w14:paraId="760849F0" w14:textId="77777777" w:rsidTr="00CD0DE8">
      <w:trPr>
        <w:trHeight w:val="699"/>
      </w:trPr>
      <w:tc>
        <w:tcPr>
          <w:tcW w:w="3544" w:type="dxa"/>
          <w:vMerge w:val="restart"/>
          <w:shd w:val="clear" w:color="auto" w:fill="A6A6A6" w:themeFill="background1" w:themeFillShade="A6"/>
          <w:vAlign w:val="center"/>
        </w:tcPr>
        <w:p w14:paraId="5CDA4BAE" w14:textId="735CE1A7" w:rsidR="00AC7823" w:rsidRPr="00956535" w:rsidRDefault="00CD0DE8" w:rsidP="00510D87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4D49B9FB" wp14:editId="2070A4D5">
                <wp:extent cx="2034540" cy="344805"/>
                <wp:effectExtent l="0" t="0" r="3810" b="0"/>
                <wp:docPr id="4" name="Imagen 4">
                  <a:extLst xmlns:a="http://schemas.openxmlformats.org/drawingml/2006/main">
                    <a:ext uri="{FF2B5EF4-FFF2-40B4-BE49-F238E27FC236}">
                      <a16:creationId xmlns:a16="http://schemas.microsoft.com/office/drawing/2014/main" id="{76F5B739-5677-AEFA-54EB-098864378898}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76F5B739-5677-AEFA-54EB-098864378898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540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shd w:val="clear" w:color="auto" w:fill="A6A6A6" w:themeFill="background1" w:themeFillShade="A6"/>
          <w:vAlign w:val="center"/>
        </w:tcPr>
        <w:p w14:paraId="3D964BAC" w14:textId="769D200D" w:rsidR="00AC7823" w:rsidRPr="009A2C90" w:rsidRDefault="00484A88" w:rsidP="009A2C90">
          <w:pPr>
            <w:spacing w:line="276" w:lineRule="auto"/>
            <w:contextualSpacing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 xml:space="preserve">FORMATO </w:t>
          </w:r>
          <w:r w:rsidR="009A2C90" w:rsidRPr="00192E60">
            <w:rPr>
              <w:rFonts w:ascii="Verdana" w:hAnsi="Verdana"/>
              <w:b/>
              <w:bCs/>
              <w:color w:val="FFFFFF" w:themeColor="background1"/>
              <w:sz w:val="18"/>
              <w:szCs w:val="18"/>
            </w:rPr>
            <w:t>BALANCE DE IMPLEMENTACIÓN DE LA CAJA DE HERRAMIENTAS EN LA INICIATIVA SOCIOPRODUCTIVA, SOCIOCULTURAL O EN EDUCACIÓN PARA LA PAZ</w:t>
          </w:r>
        </w:p>
      </w:tc>
      <w:tc>
        <w:tcPr>
          <w:tcW w:w="2126" w:type="dxa"/>
          <w:shd w:val="clear" w:color="auto" w:fill="auto"/>
          <w:vAlign w:val="center"/>
        </w:tcPr>
        <w:p w14:paraId="49E1C9D2" w14:textId="45C9D582" w:rsidR="00AC7823" w:rsidRPr="00897B28" w:rsidRDefault="003E39D4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897B28">
            <w:rPr>
              <w:rFonts w:ascii="Verdana" w:hAnsi="Verdana" w:cs="Arial"/>
              <w:sz w:val="16"/>
              <w:szCs w:val="16"/>
            </w:rPr>
            <w:t>C</w:t>
          </w:r>
          <w:r w:rsidR="00AC7823" w:rsidRPr="00897B28">
            <w:rPr>
              <w:rFonts w:ascii="Verdana" w:hAnsi="Verdana" w:cs="Arial"/>
              <w:sz w:val="16"/>
              <w:szCs w:val="16"/>
            </w:rPr>
            <w:t>ódigo:</w:t>
          </w:r>
          <w:r w:rsidR="00F90819" w:rsidRPr="00897B28">
            <w:rPr>
              <w:rFonts w:ascii="Verdana" w:hAnsi="Verdana" w:cs="Arial"/>
              <w:sz w:val="16"/>
              <w:szCs w:val="16"/>
            </w:rPr>
            <w:t xml:space="preserve"> </w:t>
          </w:r>
          <w:r w:rsidR="00897B28" w:rsidRPr="00897B28">
            <w:rPr>
              <w:rFonts w:ascii="Verdana" w:hAnsi="Verdana" w:cs="Arial"/>
              <w:sz w:val="16"/>
              <w:szCs w:val="16"/>
            </w:rPr>
            <w:t>400.08.15-134</w:t>
          </w:r>
        </w:p>
      </w:tc>
    </w:tr>
    <w:tr w:rsidR="00AC7823" w:rsidRPr="00956535" w14:paraId="32CA7A7B" w14:textId="77777777" w:rsidTr="00CD0DE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3709756C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shd w:val="clear" w:color="auto" w:fill="auto"/>
          <w:vAlign w:val="center"/>
        </w:tcPr>
        <w:p w14:paraId="00EA862E" w14:textId="394436AE" w:rsidR="00AC7823" w:rsidRPr="003A74C4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3A74C4">
            <w:rPr>
              <w:rFonts w:ascii="Verdana" w:hAnsi="Verdana"/>
              <w:sz w:val="18"/>
              <w:szCs w:val="18"/>
            </w:rPr>
            <w:t xml:space="preserve">PROCESO </w:t>
          </w:r>
          <w:r w:rsidR="00695313" w:rsidRPr="003A74C4">
            <w:rPr>
              <w:rFonts w:ascii="Verdana" w:hAnsi="Verdana"/>
              <w:sz w:val="18"/>
              <w:szCs w:val="18"/>
            </w:rPr>
            <w:t>REPARACIÓN INTEGRAL</w:t>
          </w:r>
        </w:p>
      </w:tc>
      <w:tc>
        <w:tcPr>
          <w:tcW w:w="2126" w:type="dxa"/>
          <w:shd w:val="clear" w:color="auto" w:fill="auto"/>
          <w:vAlign w:val="center"/>
        </w:tcPr>
        <w:p w14:paraId="402A534D" w14:textId="0B4C98FE" w:rsidR="00AC7823" w:rsidRPr="00B529D5" w:rsidRDefault="00AC7823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529D5">
            <w:rPr>
              <w:rFonts w:ascii="Verdana" w:hAnsi="Verdana" w:cs="Arial"/>
              <w:sz w:val="16"/>
              <w:szCs w:val="16"/>
            </w:rPr>
            <w:t>Versión:</w:t>
          </w:r>
          <w:r w:rsidR="00F90819" w:rsidRPr="00B529D5">
            <w:rPr>
              <w:rFonts w:ascii="Verdana" w:hAnsi="Verdana" w:cs="Arial"/>
              <w:sz w:val="16"/>
              <w:szCs w:val="16"/>
            </w:rPr>
            <w:t xml:space="preserve"> </w:t>
          </w:r>
          <w:r w:rsidR="008C6A14" w:rsidRPr="00B529D5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AC7823" w:rsidRPr="00956535" w14:paraId="2B2DDB2B" w14:textId="77777777" w:rsidTr="00CD0DE8">
      <w:tblPrEx>
        <w:tblCellMar>
          <w:left w:w="108" w:type="dxa"/>
          <w:right w:w="108" w:type="dxa"/>
        </w:tblCellMar>
      </w:tblPrEx>
      <w:trPr>
        <w:trHeight w:val="424"/>
      </w:trPr>
      <w:tc>
        <w:tcPr>
          <w:tcW w:w="3544" w:type="dxa"/>
          <w:vMerge/>
          <w:shd w:val="clear" w:color="auto" w:fill="A6A6A6" w:themeFill="background1" w:themeFillShade="A6"/>
        </w:tcPr>
        <w:p w14:paraId="1CC986E5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 w:val="restart"/>
          <w:shd w:val="clear" w:color="auto" w:fill="auto"/>
          <w:vAlign w:val="center"/>
        </w:tcPr>
        <w:p w14:paraId="76E13317" w14:textId="5B5D6451" w:rsidR="003E39D4" w:rsidRDefault="00A20B3B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</w:t>
          </w:r>
          <w:r w:rsidR="00774272">
            <w:rPr>
              <w:rFonts w:ascii="Verdana" w:hAnsi="Verdana"/>
              <w:sz w:val="18"/>
              <w:szCs w:val="18"/>
            </w:rPr>
            <w:t>O</w:t>
          </w:r>
          <w:r>
            <w:rPr>
              <w:rFonts w:ascii="Verdana" w:hAnsi="Verdana"/>
              <w:sz w:val="18"/>
              <w:szCs w:val="18"/>
            </w:rPr>
            <w:t xml:space="preserve">CEDIMIENTO </w:t>
          </w:r>
          <w:r w:rsidR="009A2C90">
            <w:rPr>
              <w:rFonts w:ascii="Verdana" w:hAnsi="Verdana"/>
              <w:sz w:val="18"/>
              <w:szCs w:val="18"/>
            </w:rPr>
            <w:t>PROYECTO DE FORTALECIMIENTO DE INICIATIVAS</w:t>
          </w:r>
          <w:r w:rsidR="00D93983">
            <w:rPr>
              <w:rFonts w:ascii="Verdana" w:hAnsi="Verdana"/>
              <w:sz w:val="18"/>
              <w:szCs w:val="18"/>
            </w:rPr>
            <w:t xml:space="preserve"> TERRITORIALES</w:t>
          </w:r>
          <w:r w:rsidR="009A2C90">
            <w:rPr>
              <w:rFonts w:ascii="Verdana" w:hAnsi="Verdana"/>
              <w:sz w:val="18"/>
              <w:szCs w:val="18"/>
            </w:rPr>
            <w:t xml:space="preserve"> DE REPARACIÓN </w:t>
          </w:r>
        </w:p>
        <w:p w14:paraId="0713E983" w14:textId="77777777" w:rsidR="00096457" w:rsidRDefault="00096457" w:rsidP="003E39D4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  <w:p w14:paraId="7A48BA3B" w14:textId="0D2E58DE" w:rsidR="00096457" w:rsidRPr="00096457" w:rsidRDefault="00096457" w:rsidP="003E39D4">
          <w:pPr>
            <w:pStyle w:val="Encabezado"/>
            <w:widowControl w:val="0"/>
            <w:jc w:val="center"/>
            <w:rPr>
              <w:rFonts w:ascii="Verdana" w:hAnsi="Verdana"/>
              <w:b/>
              <w:bCs/>
              <w:sz w:val="18"/>
              <w:szCs w:val="18"/>
            </w:rPr>
          </w:pPr>
          <w:r w:rsidRPr="00096457">
            <w:rPr>
              <w:rFonts w:ascii="Verdana" w:hAnsi="Verdana"/>
              <w:b/>
              <w:bCs/>
              <w:sz w:val="18"/>
              <w:szCs w:val="18"/>
            </w:rPr>
            <w:t>ESTRATEGIA TRANSFORMANDO-NOS</w:t>
          </w:r>
        </w:p>
      </w:tc>
      <w:tc>
        <w:tcPr>
          <w:tcW w:w="2126" w:type="dxa"/>
          <w:shd w:val="clear" w:color="auto" w:fill="auto"/>
          <w:vAlign w:val="center"/>
        </w:tcPr>
        <w:p w14:paraId="531D6EBB" w14:textId="644540D7" w:rsidR="00897B28" w:rsidRPr="00B529D5" w:rsidRDefault="00AC7823" w:rsidP="00F90819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529D5">
            <w:rPr>
              <w:rFonts w:ascii="Verdana" w:hAnsi="Verdana" w:cs="Arial"/>
              <w:sz w:val="16"/>
              <w:szCs w:val="16"/>
            </w:rPr>
            <w:t>Fecha</w:t>
          </w:r>
          <w:r w:rsidR="00F90819" w:rsidRPr="00B529D5">
            <w:rPr>
              <w:rFonts w:ascii="Verdana" w:hAnsi="Verdana" w:cs="Arial"/>
              <w:sz w:val="16"/>
              <w:szCs w:val="16"/>
            </w:rPr>
            <w:t xml:space="preserve">: </w:t>
          </w:r>
          <w:r w:rsidR="00B529D5" w:rsidRPr="00B529D5">
            <w:rPr>
              <w:rFonts w:ascii="Verdana" w:hAnsi="Verdana" w:cs="Arial"/>
              <w:sz w:val="16"/>
              <w:szCs w:val="16"/>
            </w:rPr>
            <w:t>30/07/2021</w:t>
          </w:r>
        </w:p>
      </w:tc>
    </w:tr>
    <w:tr w:rsidR="00AC7823" w:rsidRPr="00956535" w14:paraId="5ABF11EA" w14:textId="77777777" w:rsidTr="00CD0DE8">
      <w:tblPrEx>
        <w:tblCellMar>
          <w:left w:w="108" w:type="dxa"/>
          <w:right w:w="108" w:type="dxa"/>
        </w:tblCellMar>
      </w:tblPrEx>
      <w:trPr>
        <w:trHeight w:val="265"/>
      </w:trPr>
      <w:tc>
        <w:tcPr>
          <w:tcW w:w="3544" w:type="dxa"/>
          <w:vMerge/>
          <w:shd w:val="clear" w:color="auto" w:fill="A6A6A6" w:themeFill="background1" w:themeFillShade="A6"/>
        </w:tcPr>
        <w:p w14:paraId="193DD54B" w14:textId="77777777" w:rsidR="00AC7823" w:rsidRPr="00956535" w:rsidRDefault="00AC7823" w:rsidP="00AC7823">
          <w:pPr>
            <w:pStyle w:val="Encabezado"/>
            <w:widowControl w:val="0"/>
            <w:rPr>
              <w:rFonts w:ascii="Verdana" w:hAnsi="Verdana"/>
              <w:sz w:val="16"/>
              <w:szCs w:val="16"/>
            </w:rPr>
          </w:pPr>
        </w:p>
      </w:tc>
      <w:tc>
        <w:tcPr>
          <w:tcW w:w="5387" w:type="dxa"/>
          <w:vMerge/>
          <w:shd w:val="clear" w:color="auto" w:fill="auto"/>
          <w:vAlign w:val="center"/>
        </w:tcPr>
        <w:p w14:paraId="742C5B76" w14:textId="77777777" w:rsidR="00AC7823" w:rsidRPr="00956535" w:rsidRDefault="00AC7823" w:rsidP="00AC7823">
          <w:pPr>
            <w:pStyle w:val="Encabezado"/>
            <w:widowControl w:val="0"/>
            <w:jc w:val="center"/>
            <w:rPr>
              <w:rFonts w:ascii="Verdana" w:hAnsi="Verdana"/>
              <w:sz w:val="16"/>
              <w:szCs w:val="16"/>
            </w:rPr>
          </w:pPr>
        </w:p>
      </w:tc>
      <w:tc>
        <w:tcPr>
          <w:tcW w:w="2126" w:type="dxa"/>
          <w:shd w:val="clear" w:color="auto" w:fill="auto"/>
          <w:vAlign w:val="center"/>
        </w:tcPr>
        <w:p w14:paraId="64BDA711" w14:textId="20CC1ECD" w:rsidR="00AC7823" w:rsidRPr="00B529D5" w:rsidRDefault="00240018" w:rsidP="003E39D4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B529D5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 w:rsidR="003A74C4" w:rsidRPr="00B529D5"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A0ADF" w:rsidRPr="00B529D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1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B529D5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="000A0ADF" w:rsidRPr="00B529D5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B529D5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6F1F1692" w14:textId="77777777" w:rsidR="00E72035" w:rsidRPr="00D829B1" w:rsidRDefault="0022123A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  <w:r w:rsidRPr="00D829B1">
      <w:rPr>
        <w:sz w:val="12"/>
        <w:szCs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445BB9B2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3" name="Imagen 3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F30882"/>
    <w:multiLevelType w:val="hybridMultilevel"/>
    <w:tmpl w:val="63B4660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F10EE"/>
    <w:multiLevelType w:val="hybridMultilevel"/>
    <w:tmpl w:val="8FE81C46"/>
    <w:lvl w:ilvl="0" w:tplc="248C62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457129"/>
    <w:multiLevelType w:val="hybridMultilevel"/>
    <w:tmpl w:val="A628F434"/>
    <w:lvl w:ilvl="0" w:tplc="13D8B1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296BC4"/>
    <w:multiLevelType w:val="hybridMultilevel"/>
    <w:tmpl w:val="E4A646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2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3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274504"/>
    <w:multiLevelType w:val="hybridMultilevel"/>
    <w:tmpl w:val="FCE0B074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75BB5D07"/>
    <w:multiLevelType w:val="hybridMultilevel"/>
    <w:tmpl w:val="012071B2"/>
    <w:lvl w:ilvl="0" w:tplc="31FC0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E94B7A"/>
    <w:multiLevelType w:val="hybridMultilevel"/>
    <w:tmpl w:val="18061DE4"/>
    <w:lvl w:ilvl="0" w:tplc="1F100C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1439151">
    <w:abstractNumId w:val="12"/>
  </w:num>
  <w:num w:numId="2" w16cid:durableId="1730154778">
    <w:abstractNumId w:val="0"/>
  </w:num>
  <w:num w:numId="3" w16cid:durableId="1250045702">
    <w:abstractNumId w:val="5"/>
  </w:num>
  <w:num w:numId="4" w16cid:durableId="397631665">
    <w:abstractNumId w:val="8"/>
  </w:num>
  <w:num w:numId="5" w16cid:durableId="483812085">
    <w:abstractNumId w:val="17"/>
  </w:num>
  <w:num w:numId="6" w16cid:durableId="1951814436">
    <w:abstractNumId w:val="10"/>
  </w:num>
  <w:num w:numId="7" w16cid:durableId="412817823">
    <w:abstractNumId w:val="7"/>
  </w:num>
  <w:num w:numId="8" w16cid:durableId="144854898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11999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294098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88051642">
    <w:abstractNumId w:val="11"/>
  </w:num>
  <w:num w:numId="12" w16cid:durableId="101191584">
    <w:abstractNumId w:val="6"/>
  </w:num>
  <w:num w:numId="13" w16cid:durableId="640309823">
    <w:abstractNumId w:val="15"/>
  </w:num>
  <w:num w:numId="14" w16cid:durableId="1588415730">
    <w:abstractNumId w:val="3"/>
  </w:num>
  <w:num w:numId="15" w16cid:durableId="2119369631">
    <w:abstractNumId w:val="1"/>
  </w:num>
  <w:num w:numId="16" w16cid:durableId="576523764">
    <w:abstractNumId w:val="16"/>
  </w:num>
  <w:num w:numId="17" w16cid:durableId="116219733">
    <w:abstractNumId w:val="4"/>
  </w:num>
  <w:num w:numId="18" w16cid:durableId="704598689">
    <w:abstractNumId w:val="2"/>
  </w:num>
  <w:num w:numId="19" w16cid:durableId="131093810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51328"/>
    <w:rsid w:val="00066EBF"/>
    <w:rsid w:val="000746C4"/>
    <w:rsid w:val="00075304"/>
    <w:rsid w:val="00080155"/>
    <w:rsid w:val="00084629"/>
    <w:rsid w:val="00087812"/>
    <w:rsid w:val="00096457"/>
    <w:rsid w:val="00096A9C"/>
    <w:rsid w:val="00096E13"/>
    <w:rsid w:val="00097016"/>
    <w:rsid w:val="000A0ADF"/>
    <w:rsid w:val="000A159E"/>
    <w:rsid w:val="000A3C94"/>
    <w:rsid w:val="000C5D5A"/>
    <w:rsid w:val="000D5FE0"/>
    <w:rsid w:val="000F1D5D"/>
    <w:rsid w:val="000F539E"/>
    <w:rsid w:val="00110BEE"/>
    <w:rsid w:val="001113B5"/>
    <w:rsid w:val="001150CE"/>
    <w:rsid w:val="00134FBA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2E60"/>
    <w:rsid w:val="001942E2"/>
    <w:rsid w:val="001A582E"/>
    <w:rsid w:val="001B1713"/>
    <w:rsid w:val="001B3AE0"/>
    <w:rsid w:val="001C0A5C"/>
    <w:rsid w:val="001C2A2F"/>
    <w:rsid w:val="001D79EB"/>
    <w:rsid w:val="001E534B"/>
    <w:rsid w:val="002006B0"/>
    <w:rsid w:val="0021481D"/>
    <w:rsid w:val="00217165"/>
    <w:rsid w:val="0022123A"/>
    <w:rsid w:val="00226D6E"/>
    <w:rsid w:val="00240018"/>
    <w:rsid w:val="00242B9A"/>
    <w:rsid w:val="00244CA1"/>
    <w:rsid w:val="00260188"/>
    <w:rsid w:val="00286229"/>
    <w:rsid w:val="002A08EF"/>
    <w:rsid w:val="002B1CC3"/>
    <w:rsid w:val="002B29F1"/>
    <w:rsid w:val="002B4CFF"/>
    <w:rsid w:val="002C241F"/>
    <w:rsid w:val="002D639F"/>
    <w:rsid w:val="002F2E76"/>
    <w:rsid w:val="00311816"/>
    <w:rsid w:val="00315388"/>
    <w:rsid w:val="00315DEC"/>
    <w:rsid w:val="003167B2"/>
    <w:rsid w:val="00325986"/>
    <w:rsid w:val="00327D50"/>
    <w:rsid w:val="00330E79"/>
    <w:rsid w:val="00332CC0"/>
    <w:rsid w:val="003475F7"/>
    <w:rsid w:val="0035248E"/>
    <w:rsid w:val="003653B5"/>
    <w:rsid w:val="00377591"/>
    <w:rsid w:val="003900A2"/>
    <w:rsid w:val="003A74C4"/>
    <w:rsid w:val="003B0748"/>
    <w:rsid w:val="003B49AC"/>
    <w:rsid w:val="003B6AC4"/>
    <w:rsid w:val="003B7FFD"/>
    <w:rsid w:val="003C302D"/>
    <w:rsid w:val="003D265E"/>
    <w:rsid w:val="003E39D4"/>
    <w:rsid w:val="003F0155"/>
    <w:rsid w:val="003F6D6E"/>
    <w:rsid w:val="003F6F32"/>
    <w:rsid w:val="00407722"/>
    <w:rsid w:val="00442C24"/>
    <w:rsid w:val="004806A4"/>
    <w:rsid w:val="00484A88"/>
    <w:rsid w:val="00487B9F"/>
    <w:rsid w:val="00510D87"/>
    <w:rsid w:val="00511BEC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14C4"/>
    <w:rsid w:val="005D2CC9"/>
    <w:rsid w:val="005D5EC5"/>
    <w:rsid w:val="005E4142"/>
    <w:rsid w:val="005E6CDC"/>
    <w:rsid w:val="00614BA9"/>
    <w:rsid w:val="00626674"/>
    <w:rsid w:val="00642051"/>
    <w:rsid w:val="00643B53"/>
    <w:rsid w:val="0065202F"/>
    <w:rsid w:val="00657EEC"/>
    <w:rsid w:val="006709DB"/>
    <w:rsid w:val="006811C8"/>
    <w:rsid w:val="00695313"/>
    <w:rsid w:val="006A6B5D"/>
    <w:rsid w:val="006B2EDE"/>
    <w:rsid w:val="006B5344"/>
    <w:rsid w:val="006B53A1"/>
    <w:rsid w:val="006B76BC"/>
    <w:rsid w:val="006D35B3"/>
    <w:rsid w:val="006D5B1E"/>
    <w:rsid w:val="00704B2C"/>
    <w:rsid w:val="0070736A"/>
    <w:rsid w:val="00710CF8"/>
    <w:rsid w:val="0072262D"/>
    <w:rsid w:val="0073750F"/>
    <w:rsid w:val="00751137"/>
    <w:rsid w:val="0076015E"/>
    <w:rsid w:val="007724BB"/>
    <w:rsid w:val="00774272"/>
    <w:rsid w:val="00791B02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97B28"/>
    <w:rsid w:val="008A67C5"/>
    <w:rsid w:val="008C0846"/>
    <w:rsid w:val="008C6A14"/>
    <w:rsid w:val="008D503C"/>
    <w:rsid w:val="008D7AF3"/>
    <w:rsid w:val="008E2F0C"/>
    <w:rsid w:val="008E3801"/>
    <w:rsid w:val="008E64E5"/>
    <w:rsid w:val="009041C8"/>
    <w:rsid w:val="00914524"/>
    <w:rsid w:val="00955B94"/>
    <w:rsid w:val="00956535"/>
    <w:rsid w:val="0097776E"/>
    <w:rsid w:val="00977A9F"/>
    <w:rsid w:val="009A2C90"/>
    <w:rsid w:val="009C0CAD"/>
    <w:rsid w:val="009C3012"/>
    <w:rsid w:val="009C6F9B"/>
    <w:rsid w:val="009D4B8B"/>
    <w:rsid w:val="009D7818"/>
    <w:rsid w:val="009E0C76"/>
    <w:rsid w:val="009E22F1"/>
    <w:rsid w:val="009F1005"/>
    <w:rsid w:val="00A00E59"/>
    <w:rsid w:val="00A043E3"/>
    <w:rsid w:val="00A16F07"/>
    <w:rsid w:val="00A20B3B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1AB2"/>
    <w:rsid w:val="00A74626"/>
    <w:rsid w:val="00A82B2F"/>
    <w:rsid w:val="00AC0E5B"/>
    <w:rsid w:val="00AC7823"/>
    <w:rsid w:val="00AD5887"/>
    <w:rsid w:val="00B14EB6"/>
    <w:rsid w:val="00B15AEE"/>
    <w:rsid w:val="00B200EE"/>
    <w:rsid w:val="00B349DE"/>
    <w:rsid w:val="00B40884"/>
    <w:rsid w:val="00B506F2"/>
    <w:rsid w:val="00B511D2"/>
    <w:rsid w:val="00B529D5"/>
    <w:rsid w:val="00B75021"/>
    <w:rsid w:val="00B91F95"/>
    <w:rsid w:val="00BB2D1B"/>
    <w:rsid w:val="00BC0D1E"/>
    <w:rsid w:val="00BD027D"/>
    <w:rsid w:val="00BD2535"/>
    <w:rsid w:val="00BF23E2"/>
    <w:rsid w:val="00BF52CA"/>
    <w:rsid w:val="00BF7009"/>
    <w:rsid w:val="00C2751D"/>
    <w:rsid w:val="00C313CF"/>
    <w:rsid w:val="00C41F18"/>
    <w:rsid w:val="00C4360F"/>
    <w:rsid w:val="00C50769"/>
    <w:rsid w:val="00C55B7B"/>
    <w:rsid w:val="00C57DC0"/>
    <w:rsid w:val="00C67A4E"/>
    <w:rsid w:val="00C748A9"/>
    <w:rsid w:val="00C87C6F"/>
    <w:rsid w:val="00C94F5B"/>
    <w:rsid w:val="00C954E4"/>
    <w:rsid w:val="00C97A50"/>
    <w:rsid w:val="00CD0DE8"/>
    <w:rsid w:val="00CD73A2"/>
    <w:rsid w:val="00CD7616"/>
    <w:rsid w:val="00CD77E4"/>
    <w:rsid w:val="00CF526F"/>
    <w:rsid w:val="00D01C19"/>
    <w:rsid w:val="00D15EB5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93983"/>
    <w:rsid w:val="00DC70A1"/>
    <w:rsid w:val="00DF7F68"/>
    <w:rsid w:val="00E02216"/>
    <w:rsid w:val="00E05186"/>
    <w:rsid w:val="00E52BA4"/>
    <w:rsid w:val="00E61A26"/>
    <w:rsid w:val="00E72035"/>
    <w:rsid w:val="00E73C1B"/>
    <w:rsid w:val="00E82F7C"/>
    <w:rsid w:val="00E94DBB"/>
    <w:rsid w:val="00EA189F"/>
    <w:rsid w:val="00EA22A5"/>
    <w:rsid w:val="00EB2102"/>
    <w:rsid w:val="00EB37DC"/>
    <w:rsid w:val="00ED66AB"/>
    <w:rsid w:val="00ED6C06"/>
    <w:rsid w:val="00EE3F90"/>
    <w:rsid w:val="00EF6F91"/>
    <w:rsid w:val="00F07F76"/>
    <w:rsid w:val="00F16964"/>
    <w:rsid w:val="00F26295"/>
    <w:rsid w:val="00F338AD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11BEC"/>
    <w:pPr>
      <w:spacing w:after="0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11BEC"/>
    <w:rPr>
      <w:lang w:val="es-ES_tradnl"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511BEC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C67A4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67A4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67A4E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67A4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67A4E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1477D-0095-4EBF-9F1C-F6A2B930C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505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8</cp:revision>
  <cp:lastPrinted>2019-02-20T15:13:00Z</cp:lastPrinted>
  <dcterms:created xsi:type="dcterms:W3CDTF">2021-07-28T16:30:00Z</dcterms:created>
  <dcterms:modified xsi:type="dcterms:W3CDTF">2023-04-11T20:00:00Z</dcterms:modified>
</cp:coreProperties>
</file>