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3B760" w14:textId="77777777" w:rsidR="007A4204" w:rsidRDefault="007A4204">
      <w:pPr>
        <w:spacing w:after="0"/>
        <w:ind w:left="-1440" w:right="10800"/>
      </w:pPr>
    </w:p>
    <w:tbl>
      <w:tblPr>
        <w:tblStyle w:val="TableGrid"/>
        <w:tblW w:w="11021" w:type="dxa"/>
        <w:tblInd w:w="-863" w:type="dxa"/>
        <w:tblCellMar>
          <w:top w:w="2" w:type="dxa"/>
          <w:left w:w="31" w:type="dxa"/>
        </w:tblCellMar>
        <w:tblLook w:val="04A0" w:firstRow="1" w:lastRow="0" w:firstColumn="1" w:lastColumn="0" w:noHBand="0" w:noVBand="1"/>
      </w:tblPr>
      <w:tblGrid>
        <w:gridCol w:w="506"/>
        <w:gridCol w:w="582"/>
        <w:gridCol w:w="597"/>
        <w:gridCol w:w="1119"/>
        <w:gridCol w:w="976"/>
        <w:gridCol w:w="210"/>
        <w:gridCol w:w="1077"/>
        <w:gridCol w:w="105"/>
        <w:gridCol w:w="678"/>
        <w:gridCol w:w="1003"/>
        <w:gridCol w:w="1236"/>
        <w:gridCol w:w="636"/>
        <w:gridCol w:w="1225"/>
        <w:gridCol w:w="1071"/>
      </w:tblGrid>
      <w:tr w:rsidR="00C24CC6" w:rsidRPr="00A90509" w14:paraId="305503D1" w14:textId="77777777" w:rsidTr="00BB0657">
        <w:trPr>
          <w:trHeight w:val="245"/>
        </w:trPr>
        <w:tc>
          <w:tcPr>
            <w:tcW w:w="11021" w:type="dxa"/>
            <w:gridSpan w:val="14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4D1EC414" w14:textId="77777777" w:rsidR="00C24CC6" w:rsidRPr="00C34EF1" w:rsidRDefault="00786AED" w:rsidP="00BB0657">
            <w:pPr>
              <w:ind w:right="54"/>
              <w:jc w:val="center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b/>
                <w:i/>
                <w:sz w:val="19"/>
              </w:rPr>
              <w:t>Módulo</w:t>
            </w:r>
            <w:r w:rsidR="00A64DD2" w:rsidRPr="00A90509">
              <w:rPr>
                <w:rFonts w:ascii="Arial" w:eastAsia="Arial" w:hAnsi="Arial" w:cs="Arial"/>
                <w:b/>
                <w:i/>
                <w:sz w:val="19"/>
              </w:rPr>
              <w:t xml:space="preserve"> 1: IDENTIFICACIÓN DEL ENCUENTRO</w:t>
            </w:r>
          </w:p>
        </w:tc>
      </w:tr>
      <w:tr w:rsidR="00C614A5" w:rsidRPr="00A90509" w14:paraId="51018CFC" w14:textId="77777777" w:rsidTr="003E6EEF">
        <w:trPr>
          <w:trHeight w:val="232"/>
        </w:trPr>
        <w:tc>
          <w:tcPr>
            <w:tcW w:w="1698" w:type="dxa"/>
            <w:gridSpan w:val="3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802684" w14:textId="77777777" w:rsidR="00C24CC6" w:rsidRPr="00C34EF1" w:rsidRDefault="00A64DD2" w:rsidP="00823B5F">
            <w:pPr>
              <w:ind w:left="133"/>
              <w:jc w:val="center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sz w:val="19"/>
              </w:rPr>
              <w:t>Fecha Primer encuentro</w:t>
            </w:r>
          </w:p>
        </w:tc>
        <w:tc>
          <w:tcPr>
            <w:tcW w:w="2110" w:type="dxa"/>
            <w:gridSpan w:val="2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527BA1" w14:textId="77777777" w:rsidR="00C24CC6" w:rsidRPr="00C34EF1" w:rsidRDefault="00A64DD2" w:rsidP="00823B5F">
            <w:pPr>
              <w:ind w:right="15"/>
              <w:jc w:val="center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sz w:val="19"/>
              </w:rPr>
              <w:t>Ciudad de Atención</w:t>
            </w:r>
          </w:p>
        </w:tc>
        <w:tc>
          <w:tcPr>
            <w:tcW w:w="7213" w:type="dxa"/>
            <w:gridSpan w:val="9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14:paraId="325DBBFC" w14:textId="77777777" w:rsidR="00C24CC6" w:rsidRPr="00C34EF1" w:rsidRDefault="00A64DD2" w:rsidP="00823B5F">
            <w:pPr>
              <w:ind w:right="20"/>
              <w:jc w:val="center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sz w:val="19"/>
              </w:rPr>
              <w:t>Funcionario/servidor que presta la Asistencia:</w:t>
            </w:r>
          </w:p>
        </w:tc>
      </w:tr>
      <w:tr w:rsidR="00C614A5" w:rsidRPr="00A90509" w14:paraId="031F2F27" w14:textId="77777777" w:rsidTr="003E6EEF">
        <w:trPr>
          <w:trHeight w:val="397"/>
        </w:trPr>
        <w:tc>
          <w:tcPr>
            <w:tcW w:w="509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center"/>
          </w:tcPr>
          <w:p w14:paraId="438A829A" w14:textId="77777777" w:rsidR="00C24CC6" w:rsidRPr="00823B5F" w:rsidRDefault="00A64DD2" w:rsidP="00823B5F">
            <w:pPr>
              <w:ind w:left="4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proofErr w:type="spellStart"/>
            <w:r w:rsidRPr="00823B5F">
              <w:rPr>
                <w:rFonts w:ascii="Arial" w:eastAsia="Arial" w:hAnsi="Arial" w:cs="Arial"/>
                <w:color w:val="D9D9D9" w:themeColor="background1" w:themeShade="D9"/>
                <w:sz w:val="19"/>
              </w:rPr>
              <w:t>dd</w:t>
            </w:r>
            <w:proofErr w:type="spellEnd"/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center"/>
          </w:tcPr>
          <w:p w14:paraId="33C12CBB" w14:textId="77777777" w:rsidR="00C24CC6" w:rsidRPr="00823B5F" w:rsidRDefault="00A64DD2" w:rsidP="00823B5F">
            <w:pPr>
              <w:ind w:left="5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823B5F">
              <w:rPr>
                <w:rFonts w:ascii="Arial" w:eastAsia="Arial" w:hAnsi="Arial" w:cs="Arial"/>
                <w:color w:val="D9D9D9" w:themeColor="background1" w:themeShade="D9"/>
                <w:sz w:val="19"/>
              </w:rPr>
              <w:t>mm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center"/>
          </w:tcPr>
          <w:p w14:paraId="14DDD329" w14:textId="77777777" w:rsidR="00C24CC6" w:rsidRPr="00823B5F" w:rsidRDefault="00A64DD2" w:rsidP="00823B5F">
            <w:pPr>
              <w:ind w:left="5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proofErr w:type="spellStart"/>
            <w:r w:rsidRPr="00823B5F">
              <w:rPr>
                <w:rFonts w:ascii="Arial" w:eastAsia="Arial" w:hAnsi="Arial" w:cs="Arial"/>
                <w:color w:val="D9D9D9" w:themeColor="background1" w:themeShade="D9"/>
                <w:sz w:val="19"/>
              </w:rPr>
              <w:t>aa</w:t>
            </w:r>
            <w:proofErr w:type="spellEnd"/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1CFA7B7A" w14:textId="77777777" w:rsidR="00C24CC6" w:rsidRPr="00C34EF1" w:rsidRDefault="00C24CC6">
            <w:pPr>
              <w:rPr>
                <w:rFonts w:ascii="Arial" w:hAnsi="Arial" w:cs="Arial"/>
              </w:rPr>
            </w:pPr>
          </w:p>
        </w:tc>
        <w:tc>
          <w:tcPr>
            <w:tcW w:w="7213" w:type="dxa"/>
            <w:gridSpan w:val="9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nil"/>
            </w:tcBorders>
          </w:tcPr>
          <w:p w14:paraId="505FB7E8" w14:textId="77777777" w:rsidR="00C24CC6" w:rsidRPr="00C34EF1" w:rsidRDefault="00C24CC6">
            <w:pPr>
              <w:rPr>
                <w:rFonts w:ascii="Arial" w:hAnsi="Arial" w:cs="Arial"/>
              </w:rPr>
            </w:pPr>
          </w:p>
        </w:tc>
      </w:tr>
      <w:tr w:rsidR="00C24CC6" w:rsidRPr="00A90509" w14:paraId="239A23D3" w14:textId="77777777" w:rsidTr="003E6EEF">
        <w:trPr>
          <w:trHeight w:val="284"/>
        </w:trPr>
        <w:tc>
          <w:tcPr>
            <w:tcW w:w="1698" w:type="dxa"/>
            <w:gridSpan w:val="3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5E60A5E9" w14:textId="77777777" w:rsidR="00C24CC6" w:rsidRPr="00C34EF1" w:rsidRDefault="00A64DD2">
            <w:pPr>
              <w:ind w:right="29"/>
              <w:jc w:val="center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b/>
                <w:sz w:val="19"/>
              </w:rPr>
              <w:t xml:space="preserve">Hecho </w:t>
            </w:r>
            <w:r w:rsidR="00A90509">
              <w:rPr>
                <w:rFonts w:ascii="Arial" w:eastAsia="Arial" w:hAnsi="Arial" w:cs="Arial"/>
                <w:b/>
                <w:sz w:val="19"/>
              </w:rPr>
              <w:t>V</w:t>
            </w:r>
            <w:r w:rsidRPr="00A90509">
              <w:rPr>
                <w:rFonts w:ascii="Arial" w:eastAsia="Arial" w:hAnsi="Arial" w:cs="Arial"/>
                <w:b/>
                <w:sz w:val="19"/>
              </w:rPr>
              <w:t>ictimizante</w:t>
            </w:r>
          </w:p>
        </w:tc>
        <w:tc>
          <w:tcPr>
            <w:tcW w:w="9323" w:type="dxa"/>
            <w:gridSpan w:val="11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3CC9C512" w14:textId="77777777" w:rsidR="00C24CC6" w:rsidRPr="00C34EF1" w:rsidRDefault="00C24CC6">
            <w:pPr>
              <w:rPr>
                <w:rFonts w:ascii="Arial" w:hAnsi="Arial" w:cs="Arial"/>
              </w:rPr>
            </w:pPr>
          </w:p>
        </w:tc>
      </w:tr>
      <w:tr w:rsidR="00C614A5" w:rsidRPr="00A90509" w14:paraId="5A2E2785" w14:textId="77777777" w:rsidTr="003E6EEF">
        <w:trPr>
          <w:trHeight w:val="286"/>
        </w:trPr>
        <w:tc>
          <w:tcPr>
            <w:tcW w:w="1698" w:type="dxa"/>
            <w:gridSpan w:val="3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6B5D18C9" w14:textId="77777777" w:rsidR="00C24CC6" w:rsidRPr="00C34EF1" w:rsidRDefault="00A64DD2">
            <w:pPr>
              <w:ind w:right="30"/>
              <w:jc w:val="center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b/>
                <w:sz w:val="19"/>
              </w:rPr>
              <w:t>Nº RUV (si lo sabe)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CCDA1" w14:textId="77777777" w:rsidR="00C24CC6" w:rsidRPr="00C34EF1" w:rsidRDefault="00C24CC6">
            <w:pPr>
              <w:rPr>
                <w:rFonts w:ascii="Arial" w:hAnsi="Arial" w:cs="Arial"/>
              </w:rPr>
            </w:pPr>
          </w:p>
        </w:tc>
        <w:tc>
          <w:tcPr>
            <w:tcW w:w="2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98802" w14:textId="77777777" w:rsidR="00C24CC6" w:rsidRPr="00C34EF1" w:rsidRDefault="00A64DD2">
            <w:pPr>
              <w:ind w:right="16"/>
              <w:jc w:val="center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b/>
                <w:sz w:val="19"/>
              </w:rPr>
              <w:t>Teléfono</w:t>
            </w:r>
          </w:p>
        </w:tc>
        <w:tc>
          <w:tcPr>
            <w:tcW w:w="51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61A38B91" w14:textId="77777777" w:rsidR="00C24CC6" w:rsidRPr="00C34EF1" w:rsidRDefault="00C24CC6">
            <w:pPr>
              <w:rPr>
                <w:rFonts w:ascii="Arial" w:hAnsi="Arial" w:cs="Arial"/>
              </w:rPr>
            </w:pPr>
          </w:p>
        </w:tc>
      </w:tr>
      <w:tr w:rsidR="00C24CC6" w:rsidRPr="00A90509" w14:paraId="4EB66351" w14:textId="77777777" w:rsidTr="003E6EEF">
        <w:trPr>
          <w:trHeight w:val="287"/>
        </w:trPr>
        <w:tc>
          <w:tcPr>
            <w:tcW w:w="1698" w:type="dxa"/>
            <w:gridSpan w:val="3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 w14:paraId="37AEFE19" w14:textId="77777777" w:rsidR="00C24CC6" w:rsidRPr="00C34EF1" w:rsidRDefault="00A64DD2">
            <w:pPr>
              <w:ind w:right="32"/>
              <w:jc w:val="center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b/>
                <w:sz w:val="19"/>
              </w:rPr>
              <w:t>Dirección</w:t>
            </w:r>
          </w:p>
        </w:tc>
        <w:tc>
          <w:tcPr>
            <w:tcW w:w="9323" w:type="dxa"/>
            <w:gridSpan w:val="11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 w14:paraId="4F56C452" w14:textId="77777777" w:rsidR="00C24CC6" w:rsidRPr="00C34EF1" w:rsidRDefault="00C24CC6">
            <w:pPr>
              <w:rPr>
                <w:rFonts w:ascii="Arial" w:hAnsi="Arial" w:cs="Arial"/>
              </w:rPr>
            </w:pPr>
          </w:p>
        </w:tc>
      </w:tr>
      <w:tr w:rsidR="00C24CC6" w:rsidRPr="00A90509" w14:paraId="7AB8BE39" w14:textId="77777777" w:rsidTr="003E6EEF">
        <w:trPr>
          <w:trHeight w:val="245"/>
        </w:trPr>
        <w:tc>
          <w:tcPr>
            <w:tcW w:w="11021" w:type="dxa"/>
            <w:gridSpan w:val="14"/>
            <w:tcBorders>
              <w:top w:val="single" w:sz="14" w:space="0" w:color="000000"/>
              <w:left w:val="single" w:sz="14" w:space="0" w:color="000000"/>
              <w:bottom w:val="single" w:sz="12" w:space="0" w:color="auto"/>
              <w:right w:val="single" w:sz="14" w:space="0" w:color="000000"/>
            </w:tcBorders>
            <w:vAlign w:val="center"/>
          </w:tcPr>
          <w:p w14:paraId="460CF8FC" w14:textId="77777777" w:rsidR="00C24CC6" w:rsidRPr="00C34EF1" w:rsidRDefault="00A64DD2" w:rsidP="00BB0657">
            <w:pPr>
              <w:ind w:right="18"/>
              <w:jc w:val="center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b/>
                <w:sz w:val="19"/>
              </w:rPr>
              <w:t>INFORMACIÓN DE LOS SOBREVIVIENTES</w:t>
            </w:r>
          </w:p>
        </w:tc>
      </w:tr>
      <w:tr w:rsidR="00C614A5" w:rsidRPr="00A90509" w14:paraId="3C802BB3" w14:textId="77777777" w:rsidTr="003E6EEF">
        <w:trPr>
          <w:trHeight w:val="232"/>
        </w:trPr>
        <w:tc>
          <w:tcPr>
            <w:tcW w:w="28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669961" w14:textId="77777777" w:rsidR="00C614A5" w:rsidRPr="00C34EF1" w:rsidRDefault="00C614A5">
            <w:pPr>
              <w:ind w:right="19"/>
              <w:jc w:val="center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sz w:val="19"/>
              </w:rPr>
              <w:t>Nombre de los asistentes</w:t>
            </w:r>
          </w:p>
        </w:tc>
        <w:tc>
          <w:tcPr>
            <w:tcW w:w="1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16DDB4" w14:textId="1130FDE2" w:rsidR="00C614A5" w:rsidRPr="00C34EF1" w:rsidRDefault="00C614A5" w:rsidP="00C34EF1">
            <w:pPr>
              <w:ind w:left="4"/>
              <w:jc w:val="center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sz w:val="19"/>
              </w:rPr>
              <w:t xml:space="preserve">Nº </w:t>
            </w:r>
            <w:r>
              <w:rPr>
                <w:rFonts w:ascii="Arial" w:eastAsia="Arial" w:hAnsi="Arial" w:cs="Arial"/>
                <w:sz w:val="19"/>
              </w:rPr>
              <w:t>I</w:t>
            </w:r>
            <w:r w:rsidRPr="00A90509">
              <w:rPr>
                <w:rFonts w:ascii="Arial" w:eastAsia="Arial" w:hAnsi="Arial" w:cs="Arial"/>
                <w:sz w:val="19"/>
              </w:rPr>
              <w:t>dentificación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441676" w14:textId="77777777" w:rsidR="00C614A5" w:rsidRPr="00C34EF1" w:rsidRDefault="00C614A5">
            <w:pPr>
              <w:ind w:right="13"/>
              <w:jc w:val="center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sz w:val="19"/>
              </w:rPr>
              <w:t>Fecha Nacimiento</w:t>
            </w:r>
          </w:p>
        </w:tc>
        <w:tc>
          <w:tcPr>
            <w:tcW w:w="7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1E7F10" w14:textId="77777777" w:rsidR="00C614A5" w:rsidRPr="00C34EF1" w:rsidRDefault="00C614A5" w:rsidP="00C34EF1">
            <w:pPr>
              <w:ind w:left="2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34EF1">
              <w:rPr>
                <w:rFonts w:ascii="Arial" w:eastAsia="Arial" w:hAnsi="Arial" w:cs="Arial"/>
                <w:sz w:val="19"/>
                <w:szCs w:val="19"/>
              </w:rPr>
              <w:t>Sexo (M/F)</w:t>
            </w:r>
          </w:p>
        </w:tc>
        <w:tc>
          <w:tcPr>
            <w:tcW w:w="1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D6C9D" w14:textId="77777777" w:rsidR="00C614A5" w:rsidRPr="00C34EF1" w:rsidRDefault="00C614A5" w:rsidP="00C34EF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34EF1">
              <w:rPr>
                <w:rFonts w:ascii="Arial" w:hAnsi="Arial" w:cs="Arial"/>
                <w:sz w:val="19"/>
                <w:szCs w:val="19"/>
              </w:rPr>
              <w:t>Orientación Sexual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4A29E1" w14:textId="1F88855F" w:rsidR="00C614A5" w:rsidRPr="00C34EF1" w:rsidRDefault="00C614A5" w:rsidP="003E6EE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E6EEF">
              <w:rPr>
                <w:rFonts w:ascii="Arial" w:hAnsi="Arial" w:cs="Arial"/>
                <w:sz w:val="19"/>
                <w:szCs w:val="19"/>
              </w:rPr>
              <w:t>Identidad Género</w:t>
            </w: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CEF1A0" w14:textId="77777777" w:rsidR="00C614A5" w:rsidRPr="00C34EF1" w:rsidRDefault="00C614A5" w:rsidP="003E6EE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E6EEF">
              <w:rPr>
                <w:rFonts w:ascii="Arial" w:hAnsi="Arial" w:cs="Arial"/>
                <w:sz w:val="19"/>
                <w:szCs w:val="19"/>
              </w:rPr>
              <w:t>Etnia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3CC124" w14:textId="068B8E24" w:rsidR="00C614A5" w:rsidRPr="00C34EF1" w:rsidRDefault="00C614A5" w:rsidP="003E6EE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Discapacidad/ Enfermedad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CA5088" w14:textId="77777777" w:rsidR="00C614A5" w:rsidRPr="00C34EF1" w:rsidRDefault="00C614A5" w:rsidP="003E6EEF">
            <w:pPr>
              <w:ind w:left="55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E6EEF">
              <w:rPr>
                <w:rFonts w:ascii="Arial" w:hAnsi="Arial" w:cs="Arial"/>
                <w:sz w:val="19"/>
                <w:szCs w:val="19"/>
              </w:rPr>
              <w:t>Parentesco</w:t>
            </w:r>
          </w:p>
        </w:tc>
      </w:tr>
      <w:tr w:rsidR="00C614A5" w:rsidRPr="00A90509" w14:paraId="73585628" w14:textId="77777777" w:rsidTr="003E6EEF">
        <w:trPr>
          <w:trHeight w:val="382"/>
        </w:trPr>
        <w:tc>
          <w:tcPr>
            <w:tcW w:w="28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195802" w14:textId="77777777" w:rsidR="00C614A5" w:rsidRPr="00C34EF1" w:rsidRDefault="00C614A5">
            <w:pPr>
              <w:ind w:left="4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sz w:val="19"/>
              </w:rPr>
              <w:t xml:space="preserve">1. </w:t>
            </w:r>
          </w:p>
        </w:tc>
        <w:tc>
          <w:tcPr>
            <w:tcW w:w="1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52005F" w14:textId="77777777" w:rsidR="00C614A5" w:rsidRPr="00C34EF1" w:rsidRDefault="00C614A5">
            <w:pPr>
              <w:rPr>
                <w:rFonts w:ascii="Arial" w:hAnsi="Arial" w:cs="Arial"/>
              </w:rPr>
            </w:pPr>
          </w:p>
        </w:tc>
        <w:tc>
          <w:tcPr>
            <w:tcW w:w="11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E50677" w14:textId="77777777" w:rsidR="00C614A5" w:rsidRPr="00C34EF1" w:rsidRDefault="00C614A5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35E7C9" w14:textId="77777777" w:rsidR="00C614A5" w:rsidRPr="00C34EF1" w:rsidRDefault="00C614A5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09DAB8" w14:textId="77777777" w:rsidR="00C614A5" w:rsidRPr="00C34EF1" w:rsidRDefault="00C614A5">
            <w:pPr>
              <w:rPr>
                <w:rFonts w:ascii="Arial" w:hAnsi="Arial" w:cs="Arial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436B67" w14:textId="77777777" w:rsidR="00C614A5" w:rsidRPr="003E6EEF" w:rsidRDefault="00C614A5" w:rsidP="003E6EE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AD0BD2" w14:textId="77777777" w:rsidR="00C614A5" w:rsidRPr="003E6EEF" w:rsidRDefault="00C614A5" w:rsidP="003E6EE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18905F" w14:textId="17DF6186" w:rsidR="00C614A5" w:rsidRPr="003E6EEF" w:rsidRDefault="00C614A5" w:rsidP="003E6EE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6769F3" w14:textId="77777777" w:rsidR="00C614A5" w:rsidRPr="003E6EEF" w:rsidRDefault="00C614A5" w:rsidP="003E6EE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614A5" w:rsidRPr="00A90509" w14:paraId="295625CD" w14:textId="77777777" w:rsidTr="003E6EEF">
        <w:trPr>
          <w:trHeight w:val="382"/>
        </w:trPr>
        <w:tc>
          <w:tcPr>
            <w:tcW w:w="28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EE364B" w14:textId="77777777" w:rsidR="00C614A5" w:rsidRPr="00C34EF1" w:rsidRDefault="00C614A5">
            <w:pPr>
              <w:ind w:left="4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sz w:val="19"/>
              </w:rPr>
              <w:t xml:space="preserve">2. </w:t>
            </w:r>
          </w:p>
        </w:tc>
        <w:tc>
          <w:tcPr>
            <w:tcW w:w="1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5952B" w14:textId="77777777" w:rsidR="00C614A5" w:rsidRPr="00C34EF1" w:rsidRDefault="00C614A5">
            <w:pPr>
              <w:rPr>
                <w:rFonts w:ascii="Arial" w:hAnsi="Arial" w:cs="Arial"/>
              </w:rPr>
            </w:pPr>
          </w:p>
        </w:tc>
        <w:tc>
          <w:tcPr>
            <w:tcW w:w="11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5855C1" w14:textId="77777777" w:rsidR="00C614A5" w:rsidRPr="00C34EF1" w:rsidRDefault="00C614A5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DEC3BA" w14:textId="77777777" w:rsidR="00C614A5" w:rsidRPr="00C34EF1" w:rsidRDefault="00C614A5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077EBB" w14:textId="77777777" w:rsidR="00C614A5" w:rsidRPr="00C34EF1" w:rsidRDefault="00C614A5">
            <w:pPr>
              <w:rPr>
                <w:rFonts w:ascii="Arial" w:hAnsi="Arial" w:cs="Arial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894C70" w14:textId="77777777" w:rsidR="00C614A5" w:rsidRPr="003E6EEF" w:rsidRDefault="00C614A5" w:rsidP="003E6EE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FB685D" w14:textId="77777777" w:rsidR="00C614A5" w:rsidRPr="003E6EEF" w:rsidRDefault="00C614A5" w:rsidP="003E6EE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957C57" w14:textId="4DCB72AE" w:rsidR="00C614A5" w:rsidRPr="003E6EEF" w:rsidRDefault="00C614A5" w:rsidP="003E6EE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CFD61E" w14:textId="77777777" w:rsidR="00C614A5" w:rsidRPr="003E6EEF" w:rsidRDefault="00C614A5" w:rsidP="003E6EE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614A5" w:rsidRPr="00A90509" w14:paraId="7C03F6A6" w14:textId="77777777" w:rsidTr="003E6EEF">
        <w:trPr>
          <w:trHeight w:val="383"/>
        </w:trPr>
        <w:tc>
          <w:tcPr>
            <w:tcW w:w="28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8F4E856" w14:textId="77777777" w:rsidR="00C614A5" w:rsidRPr="00C34EF1" w:rsidRDefault="00C614A5">
            <w:pPr>
              <w:ind w:left="4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sz w:val="19"/>
              </w:rPr>
              <w:t xml:space="preserve">3. </w:t>
            </w:r>
          </w:p>
        </w:tc>
        <w:tc>
          <w:tcPr>
            <w:tcW w:w="1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2144B" w14:textId="77777777" w:rsidR="00C614A5" w:rsidRPr="00C34EF1" w:rsidRDefault="00C614A5">
            <w:pPr>
              <w:rPr>
                <w:rFonts w:ascii="Arial" w:hAnsi="Arial" w:cs="Arial"/>
              </w:rPr>
            </w:pPr>
          </w:p>
        </w:tc>
        <w:tc>
          <w:tcPr>
            <w:tcW w:w="11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14E0D" w14:textId="77777777" w:rsidR="00C614A5" w:rsidRPr="00C34EF1" w:rsidRDefault="00C614A5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2C032B" w14:textId="77777777" w:rsidR="00C614A5" w:rsidRPr="00C34EF1" w:rsidRDefault="00C614A5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82562D" w14:textId="77777777" w:rsidR="00C614A5" w:rsidRPr="00C34EF1" w:rsidRDefault="00C614A5">
            <w:pPr>
              <w:rPr>
                <w:rFonts w:ascii="Arial" w:hAnsi="Arial" w:cs="Arial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5ED322" w14:textId="77777777" w:rsidR="00C614A5" w:rsidRPr="003E6EEF" w:rsidRDefault="00C614A5" w:rsidP="003E6EE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04DE27" w14:textId="77777777" w:rsidR="00C614A5" w:rsidRPr="003E6EEF" w:rsidRDefault="00C614A5" w:rsidP="003E6EE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30AFC0" w14:textId="0E93D2A6" w:rsidR="00C614A5" w:rsidRPr="003E6EEF" w:rsidRDefault="00C614A5" w:rsidP="003E6EE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D32374" w14:textId="77777777" w:rsidR="00C614A5" w:rsidRPr="003E6EEF" w:rsidRDefault="00C614A5" w:rsidP="003E6EE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24CC6" w:rsidRPr="00A90509" w14:paraId="6B10E7AA" w14:textId="77777777" w:rsidTr="003E6EEF">
        <w:trPr>
          <w:trHeight w:val="245"/>
        </w:trPr>
        <w:tc>
          <w:tcPr>
            <w:tcW w:w="11021" w:type="dxa"/>
            <w:gridSpan w:val="14"/>
            <w:tcBorders>
              <w:top w:val="single" w:sz="12" w:space="0" w:color="auto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3F1A3285" w14:textId="77777777" w:rsidR="00C24CC6" w:rsidRPr="00C34EF1" w:rsidRDefault="00786AED" w:rsidP="00BB0657">
            <w:pPr>
              <w:ind w:right="59"/>
              <w:jc w:val="center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b/>
                <w:i/>
                <w:sz w:val="19"/>
              </w:rPr>
              <w:t>Módulo</w:t>
            </w:r>
            <w:r w:rsidR="00A64DD2" w:rsidRPr="00A90509">
              <w:rPr>
                <w:rFonts w:ascii="Arial" w:eastAsia="Arial" w:hAnsi="Arial" w:cs="Arial"/>
                <w:b/>
                <w:i/>
                <w:sz w:val="19"/>
              </w:rPr>
              <w:t xml:space="preserve"> 2: IDENTIFICACIÓN DE LA SITUACIÓN EMOCIONAL QUE ORIGINA LA BÚSQUEDA DE APOYO</w:t>
            </w:r>
          </w:p>
        </w:tc>
      </w:tr>
      <w:tr w:rsidR="00C24CC6" w:rsidRPr="00A90509" w14:paraId="16BA2366" w14:textId="77777777">
        <w:trPr>
          <w:trHeight w:val="2173"/>
        </w:trPr>
        <w:tc>
          <w:tcPr>
            <w:tcW w:w="11021" w:type="dxa"/>
            <w:gridSpan w:val="14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2944C50" w14:textId="77777777" w:rsidR="00C24CC6" w:rsidRDefault="00C24CC6">
            <w:pPr>
              <w:rPr>
                <w:rFonts w:ascii="Arial" w:hAnsi="Arial" w:cs="Arial"/>
              </w:rPr>
            </w:pPr>
          </w:p>
          <w:p w14:paraId="0E404DBE" w14:textId="77777777" w:rsidR="00BB0657" w:rsidRDefault="00BB0657">
            <w:pPr>
              <w:rPr>
                <w:rFonts w:ascii="Arial" w:hAnsi="Arial" w:cs="Arial"/>
              </w:rPr>
            </w:pPr>
          </w:p>
          <w:p w14:paraId="53F319BD" w14:textId="77777777" w:rsidR="00BB0657" w:rsidRDefault="00BB0657">
            <w:pPr>
              <w:rPr>
                <w:rFonts w:ascii="Arial" w:hAnsi="Arial" w:cs="Arial"/>
              </w:rPr>
            </w:pPr>
          </w:p>
          <w:p w14:paraId="302F3C7B" w14:textId="77777777" w:rsidR="00BB0657" w:rsidRDefault="00BB0657">
            <w:pPr>
              <w:rPr>
                <w:rFonts w:ascii="Arial" w:hAnsi="Arial" w:cs="Arial"/>
              </w:rPr>
            </w:pPr>
          </w:p>
          <w:p w14:paraId="1F3005D7" w14:textId="77777777" w:rsidR="00BB0657" w:rsidRDefault="00BB0657">
            <w:pPr>
              <w:rPr>
                <w:rFonts w:ascii="Arial" w:hAnsi="Arial" w:cs="Arial"/>
              </w:rPr>
            </w:pPr>
          </w:p>
          <w:p w14:paraId="105CC3B4" w14:textId="77777777" w:rsidR="00BB0657" w:rsidRDefault="00BB0657">
            <w:pPr>
              <w:rPr>
                <w:rFonts w:ascii="Arial" w:hAnsi="Arial" w:cs="Arial"/>
              </w:rPr>
            </w:pPr>
          </w:p>
          <w:p w14:paraId="51CC8584" w14:textId="77777777" w:rsidR="00BB0657" w:rsidRDefault="00BB0657">
            <w:pPr>
              <w:rPr>
                <w:rFonts w:ascii="Arial" w:hAnsi="Arial" w:cs="Arial"/>
              </w:rPr>
            </w:pPr>
          </w:p>
          <w:p w14:paraId="2E2AEA7A" w14:textId="77777777" w:rsidR="00BB0657" w:rsidRDefault="00BB0657">
            <w:pPr>
              <w:rPr>
                <w:rFonts w:ascii="Arial" w:hAnsi="Arial" w:cs="Arial"/>
              </w:rPr>
            </w:pPr>
          </w:p>
          <w:p w14:paraId="3F7215C6" w14:textId="77777777" w:rsidR="00BB0657" w:rsidRPr="00C34EF1" w:rsidRDefault="00BB0657">
            <w:pPr>
              <w:rPr>
                <w:rFonts w:ascii="Arial" w:hAnsi="Arial" w:cs="Arial"/>
              </w:rPr>
            </w:pPr>
          </w:p>
        </w:tc>
      </w:tr>
      <w:tr w:rsidR="00C24CC6" w:rsidRPr="00A90509" w14:paraId="0036D179" w14:textId="77777777">
        <w:trPr>
          <w:trHeight w:val="286"/>
        </w:trPr>
        <w:tc>
          <w:tcPr>
            <w:tcW w:w="11021" w:type="dxa"/>
            <w:gridSpan w:val="14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DECCB0E" w14:textId="77777777" w:rsidR="00C24CC6" w:rsidRPr="00C34EF1" w:rsidRDefault="00A64DD2">
            <w:pPr>
              <w:ind w:left="4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b/>
                <w:sz w:val="19"/>
              </w:rPr>
              <w:t xml:space="preserve">Fuente de remisión </w:t>
            </w:r>
          </w:p>
        </w:tc>
      </w:tr>
      <w:tr w:rsidR="00C24CC6" w:rsidRPr="00A90509" w14:paraId="3A2A838D" w14:textId="77777777" w:rsidTr="00BB0657">
        <w:trPr>
          <w:trHeight w:val="2115"/>
        </w:trPr>
        <w:tc>
          <w:tcPr>
            <w:tcW w:w="11021" w:type="dxa"/>
            <w:gridSpan w:val="14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520ECC53" w14:textId="77777777" w:rsidR="00C24CC6" w:rsidRPr="00A90509" w:rsidRDefault="00786AED" w:rsidP="00BB0657">
            <w:pPr>
              <w:ind w:right="27"/>
              <w:jc w:val="center"/>
              <w:rPr>
                <w:rFonts w:ascii="Arial" w:eastAsia="Arial" w:hAnsi="Arial" w:cs="Arial"/>
                <w:b/>
                <w:sz w:val="19"/>
              </w:rPr>
            </w:pPr>
            <w:r w:rsidRPr="00A90509">
              <w:rPr>
                <w:rFonts w:ascii="Arial" w:eastAsia="Arial" w:hAnsi="Arial" w:cs="Arial"/>
                <w:b/>
                <w:sz w:val="19"/>
              </w:rPr>
              <w:t>Módulo</w:t>
            </w:r>
            <w:r w:rsidR="00A64DD2" w:rsidRPr="00A90509">
              <w:rPr>
                <w:rFonts w:ascii="Arial" w:eastAsia="Arial" w:hAnsi="Arial" w:cs="Arial"/>
                <w:b/>
                <w:sz w:val="19"/>
              </w:rPr>
              <w:t xml:space="preserve"> 3: ESTRUCTURA FAMILIAR </w:t>
            </w:r>
            <w:r w:rsidR="00FC3E08" w:rsidRPr="00A90509">
              <w:rPr>
                <w:rFonts w:ascii="Arial" w:eastAsia="Arial" w:hAnsi="Arial" w:cs="Arial"/>
                <w:b/>
                <w:sz w:val="19"/>
              </w:rPr>
              <w:t>–</w:t>
            </w:r>
            <w:r w:rsidR="00A64DD2" w:rsidRPr="00A90509">
              <w:rPr>
                <w:rFonts w:ascii="Arial" w:eastAsia="Arial" w:hAnsi="Arial" w:cs="Arial"/>
                <w:b/>
                <w:sz w:val="19"/>
              </w:rPr>
              <w:t xml:space="preserve"> GENOGRAMA</w:t>
            </w:r>
          </w:p>
          <w:p w14:paraId="1CC15CEE" w14:textId="77777777" w:rsidR="00FC3E08" w:rsidRPr="00A90509" w:rsidRDefault="00FC3E08" w:rsidP="00BB0657">
            <w:pPr>
              <w:ind w:right="27"/>
              <w:jc w:val="center"/>
              <w:rPr>
                <w:rFonts w:ascii="Arial" w:eastAsia="Arial" w:hAnsi="Arial" w:cs="Arial"/>
                <w:b/>
                <w:sz w:val="19"/>
              </w:rPr>
            </w:pPr>
          </w:p>
          <w:p w14:paraId="4116D0FB" w14:textId="77777777" w:rsidR="00FC3E08" w:rsidRPr="00A90509" w:rsidRDefault="00FC3E08" w:rsidP="00BB0657">
            <w:pPr>
              <w:ind w:right="27"/>
              <w:jc w:val="center"/>
              <w:rPr>
                <w:rFonts w:ascii="Arial" w:eastAsia="Arial" w:hAnsi="Arial" w:cs="Arial"/>
                <w:b/>
                <w:sz w:val="19"/>
              </w:rPr>
            </w:pPr>
          </w:p>
          <w:p w14:paraId="235C01B4" w14:textId="77777777" w:rsidR="00FC3E08" w:rsidRPr="00A90509" w:rsidRDefault="00FC3E08" w:rsidP="00BB0657">
            <w:pPr>
              <w:ind w:right="27"/>
              <w:jc w:val="center"/>
              <w:rPr>
                <w:rFonts w:ascii="Arial" w:eastAsia="Arial" w:hAnsi="Arial" w:cs="Arial"/>
                <w:b/>
                <w:sz w:val="19"/>
              </w:rPr>
            </w:pPr>
          </w:p>
          <w:p w14:paraId="1BBA2C09" w14:textId="77777777" w:rsidR="00FC3E08" w:rsidRDefault="00FC3E08" w:rsidP="00BB0657">
            <w:pPr>
              <w:ind w:right="27"/>
              <w:jc w:val="center"/>
              <w:rPr>
                <w:rFonts w:ascii="Arial" w:eastAsia="Arial" w:hAnsi="Arial" w:cs="Arial"/>
                <w:b/>
                <w:sz w:val="19"/>
              </w:rPr>
            </w:pPr>
          </w:p>
          <w:p w14:paraId="50382059" w14:textId="77777777" w:rsidR="00BB0657" w:rsidRPr="00A90509" w:rsidRDefault="00BB0657" w:rsidP="00BB0657">
            <w:pPr>
              <w:ind w:right="27"/>
              <w:jc w:val="center"/>
              <w:rPr>
                <w:rFonts w:ascii="Arial" w:eastAsia="Arial" w:hAnsi="Arial" w:cs="Arial"/>
                <w:b/>
                <w:sz w:val="19"/>
              </w:rPr>
            </w:pPr>
          </w:p>
          <w:p w14:paraId="143DD053" w14:textId="77777777" w:rsidR="00FC3E08" w:rsidRPr="00A90509" w:rsidRDefault="00FC3E08" w:rsidP="00BB0657">
            <w:pPr>
              <w:ind w:right="27"/>
              <w:jc w:val="center"/>
              <w:rPr>
                <w:rFonts w:ascii="Arial" w:eastAsia="Arial" w:hAnsi="Arial" w:cs="Arial"/>
                <w:b/>
                <w:sz w:val="19"/>
              </w:rPr>
            </w:pPr>
          </w:p>
          <w:p w14:paraId="226DB966" w14:textId="77777777" w:rsidR="00FC3E08" w:rsidRPr="00A90509" w:rsidRDefault="00FC3E08" w:rsidP="00BB0657">
            <w:pPr>
              <w:ind w:right="27"/>
              <w:jc w:val="center"/>
              <w:rPr>
                <w:rFonts w:ascii="Arial" w:eastAsia="Arial" w:hAnsi="Arial" w:cs="Arial"/>
                <w:b/>
                <w:sz w:val="19"/>
              </w:rPr>
            </w:pPr>
          </w:p>
          <w:p w14:paraId="666E4F33" w14:textId="77777777" w:rsidR="00FC3E08" w:rsidRPr="00A90509" w:rsidRDefault="00FC3E08" w:rsidP="00BB0657">
            <w:pPr>
              <w:ind w:right="27"/>
              <w:jc w:val="center"/>
              <w:rPr>
                <w:rFonts w:ascii="Arial" w:eastAsia="Arial" w:hAnsi="Arial" w:cs="Arial"/>
                <w:b/>
                <w:sz w:val="19"/>
              </w:rPr>
            </w:pPr>
          </w:p>
          <w:p w14:paraId="30E14CDE" w14:textId="77777777" w:rsidR="00FC3E08" w:rsidRPr="00A90509" w:rsidRDefault="00FC3E08" w:rsidP="00BB0657">
            <w:pPr>
              <w:ind w:right="27"/>
              <w:jc w:val="center"/>
              <w:rPr>
                <w:rFonts w:ascii="Arial" w:eastAsia="Arial" w:hAnsi="Arial" w:cs="Arial"/>
                <w:b/>
                <w:sz w:val="19"/>
              </w:rPr>
            </w:pPr>
          </w:p>
          <w:p w14:paraId="4E4EA55B" w14:textId="1CD21738" w:rsidR="00FC3E08" w:rsidRPr="003E6EEF" w:rsidRDefault="00C614A5" w:rsidP="003E6EEF">
            <w:pPr>
              <w:ind w:right="27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3E6EEF">
              <w:rPr>
                <w:rFonts w:ascii="Arial" w:hAnsi="Arial" w:cs="Arial"/>
                <w:sz w:val="19"/>
                <w:szCs w:val="19"/>
              </w:rPr>
              <w:t xml:space="preserve">Estado Civil: </w:t>
            </w:r>
          </w:p>
        </w:tc>
      </w:tr>
      <w:tr w:rsidR="00C24CC6" w:rsidRPr="00A90509" w14:paraId="4E5F2EDC" w14:textId="77777777" w:rsidTr="00BB0657">
        <w:trPr>
          <w:trHeight w:val="232"/>
        </w:trPr>
        <w:tc>
          <w:tcPr>
            <w:tcW w:w="11021" w:type="dxa"/>
            <w:gridSpan w:val="14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14:paraId="0C059CDB" w14:textId="77777777" w:rsidR="00C24CC6" w:rsidRPr="00C34EF1" w:rsidRDefault="00786AED" w:rsidP="00BB0657">
            <w:pPr>
              <w:ind w:right="39"/>
              <w:jc w:val="center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b/>
                <w:sz w:val="19"/>
              </w:rPr>
              <w:t>Módulo</w:t>
            </w:r>
            <w:r w:rsidR="00A64DD2" w:rsidRPr="00A90509">
              <w:rPr>
                <w:rFonts w:ascii="Arial" w:eastAsia="Arial" w:hAnsi="Arial" w:cs="Arial"/>
                <w:b/>
                <w:sz w:val="19"/>
              </w:rPr>
              <w:t xml:space="preserve"> 4: IDENTIFICACIÓN DE LA AFECTACIÓN EMOCIONAL EN EL PRESENTE</w:t>
            </w:r>
          </w:p>
        </w:tc>
      </w:tr>
      <w:tr w:rsidR="00C24CC6" w:rsidRPr="00A90509" w14:paraId="4AF37448" w14:textId="77777777">
        <w:trPr>
          <w:trHeight w:val="1477"/>
        </w:trPr>
        <w:tc>
          <w:tcPr>
            <w:tcW w:w="11021" w:type="dxa"/>
            <w:gridSpan w:val="14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4959BB1" w14:textId="77777777" w:rsidR="00C24CC6" w:rsidRPr="00C34EF1" w:rsidRDefault="00C24CC6">
            <w:pPr>
              <w:rPr>
                <w:rFonts w:ascii="Arial" w:hAnsi="Arial" w:cs="Arial"/>
              </w:rPr>
            </w:pPr>
          </w:p>
          <w:p w14:paraId="6A82B31C" w14:textId="77777777" w:rsidR="00FC3E08" w:rsidRPr="00C34EF1" w:rsidRDefault="00FC3E08">
            <w:pPr>
              <w:rPr>
                <w:rFonts w:ascii="Arial" w:hAnsi="Arial" w:cs="Arial"/>
              </w:rPr>
            </w:pPr>
          </w:p>
          <w:p w14:paraId="331E22E6" w14:textId="77777777" w:rsidR="00FC3E08" w:rsidRPr="00C34EF1" w:rsidRDefault="00FC3E08">
            <w:pPr>
              <w:rPr>
                <w:rFonts w:ascii="Arial" w:hAnsi="Arial" w:cs="Arial"/>
              </w:rPr>
            </w:pPr>
          </w:p>
          <w:p w14:paraId="262D9059" w14:textId="77777777" w:rsidR="00FC3E08" w:rsidRPr="00C34EF1" w:rsidRDefault="00FC3E08">
            <w:pPr>
              <w:rPr>
                <w:rFonts w:ascii="Arial" w:hAnsi="Arial" w:cs="Arial"/>
              </w:rPr>
            </w:pPr>
          </w:p>
          <w:p w14:paraId="3D07620D" w14:textId="77777777" w:rsidR="00FC3E08" w:rsidRPr="00C34EF1" w:rsidRDefault="00FC3E08">
            <w:pPr>
              <w:rPr>
                <w:rFonts w:ascii="Arial" w:hAnsi="Arial" w:cs="Arial"/>
              </w:rPr>
            </w:pPr>
          </w:p>
          <w:p w14:paraId="5F495DA5" w14:textId="77777777" w:rsidR="00FC3E08" w:rsidRPr="00C34EF1" w:rsidRDefault="00FC3E08">
            <w:pPr>
              <w:rPr>
                <w:rFonts w:ascii="Arial" w:hAnsi="Arial" w:cs="Arial"/>
              </w:rPr>
            </w:pPr>
          </w:p>
          <w:p w14:paraId="1C9A6360" w14:textId="77777777" w:rsidR="00FC3E08" w:rsidRPr="00C34EF1" w:rsidRDefault="00FC3E08">
            <w:pPr>
              <w:rPr>
                <w:rFonts w:ascii="Arial" w:hAnsi="Arial" w:cs="Arial"/>
              </w:rPr>
            </w:pPr>
          </w:p>
          <w:p w14:paraId="69E32AF2" w14:textId="77777777" w:rsidR="00FC3E08" w:rsidRPr="00C34EF1" w:rsidRDefault="00FC3E08">
            <w:pPr>
              <w:rPr>
                <w:rFonts w:ascii="Arial" w:hAnsi="Arial" w:cs="Arial"/>
              </w:rPr>
            </w:pPr>
          </w:p>
        </w:tc>
      </w:tr>
      <w:tr w:rsidR="00C24CC6" w:rsidRPr="00A90509" w14:paraId="19F88E74" w14:textId="77777777" w:rsidTr="00BB0657">
        <w:trPr>
          <w:trHeight w:val="217"/>
        </w:trPr>
        <w:tc>
          <w:tcPr>
            <w:tcW w:w="11021" w:type="dxa"/>
            <w:gridSpan w:val="14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14:paraId="78C0DD59" w14:textId="77777777" w:rsidR="00C24CC6" w:rsidRPr="00C34EF1" w:rsidRDefault="00786AED" w:rsidP="00BB0657">
            <w:pPr>
              <w:ind w:right="39"/>
              <w:jc w:val="center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b/>
                <w:sz w:val="19"/>
              </w:rPr>
              <w:lastRenderedPageBreak/>
              <w:t>Módulo</w:t>
            </w:r>
            <w:r w:rsidR="00A64DD2" w:rsidRPr="00A90509">
              <w:rPr>
                <w:rFonts w:ascii="Arial" w:eastAsia="Arial" w:hAnsi="Arial" w:cs="Arial"/>
                <w:b/>
                <w:sz w:val="19"/>
              </w:rPr>
              <w:t xml:space="preserve"> 5: ESTRATEGIAS EMPLEADAS </w:t>
            </w:r>
            <w:r w:rsidR="00C64338">
              <w:rPr>
                <w:rFonts w:ascii="Arial" w:eastAsia="Arial" w:hAnsi="Arial" w:cs="Arial"/>
                <w:b/>
                <w:sz w:val="19"/>
              </w:rPr>
              <w:t xml:space="preserve">POR EL SOBREVIVIENTE </w:t>
            </w:r>
            <w:r w:rsidR="00A64DD2" w:rsidRPr="00A90509">
              <w:rPr>
                <w:rFonts w:ascii="Arial" w:eastAsia="Arial" w:hAnsi="Arial" w:cs="Arial"/>
                <w:b/>
                <w:sz w:val="19"/>
              </w:rPr>
              <w:t>EN OTRAS SITUACIONES CON IGUAL EXPRESI</w:t>
            </w:r>
            <w:r w:rsidR="00C64338">
              <w:rPr>
                <w:rFonts w:ascii="Arial" w:eastAsia="Arial" w:hAnsi="Arial" w:cs="Arial"/>
                <w:b/>
                <w:sz w:val="19"/>
              </w:rPr>
              <w:t>Ó</w:t>
            </w:r>
            <w:r w:rsidR="00A64DD2" w:rsidRPr="00A90509">
              <w:rPr>
                <w:rFonts w:ascii="Arial" w:eastAsia="Arial" w:hAnsi="Arial" w:cs="Arial"/>
                <w:b/>
                <w:sz w:val="19"/>
              </w:rPr>
              <w:t>N EMOCIONAL</w:t>
            </w:r>
          </w:p>
        </w:tc>
      </w:tr>
      <w:tr w:rsidR="00C24CC6" w:rsidRPr="00A90509" w14:paraId="4555853D" w14:textId="77777777" w:rsidTr="003E6EEF">
        <w:trPr>
          <w:trHeight w:val="1441"/>
        </w:trPr>
        <w:tc>
          <w:tcPr>
            <w:tcW w:w="11021" w:type="dxa"/>
            <w:gridSpan w:val="14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6F7DBA00" w14:textId="77777777" w:rsidR="00C24CC6" w:rsidRPr="00C34EF1" w:rsidRDefault="00C24CC6">
            <w:pPr>
              <w:rPr>
                <w:rFonts w:ascii="Arial" w:hAnsi="Arial" w:cs="Arial"/>
              </w:rPr>
            </w:pPr>
          </w:p>
        </w:tc>
      </w:tr>
      <w:tr w:rsidR="00C24CC6" w:rsidRPr="00A90509" w14:paraId="0630EC5D" w14:textId="77777777">
        <w:trPr>
          <w:trHeight w:val="233"/>
        </w:trPr>
        <w:tc>
          <w:tcPr>
            <w:tcW w:w="11021" w:type="dxa"/>
            <w:gridSpan w:val="14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7CE55D15" w14:textId="77777777" w:rsidR="00C24CC6" w:rsidRPr="00C34EF1" w:rsidRDefault="00A64DD2">
            <w:pPr>
              <w:ind w:right="67"/>
              <w:jc w:val="center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b/>
                <w:i/>
                <w:sz w:val="19"/>
              </w:rPr>
              <w:t>RED DE APOYO VINCULADA A LA SOLUCIÓN DE PROBLEMAS</w:t>
            </w:r>
          </w:p>
        </w:tc>
      </w:tr>
      <w:tr w:rsidR="003106CA" w:rsidRPr="00A90509" w14:paraId="475BDAE5" w14:textId="77777777" w:rsidTr="00C614A5">
        <w:trPr>
          <w:trHeight w:val="175"/>
        </w:trPr>
        <w:tc>
          <w:tcPr>
            <w:tcW w:w="2832" w:type="dxa"/>
            <w:gridSpan w:val="4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1DE85779" w14:textId="77777777" w:rsidR="00C24CC6" w:rsidRPr="00C34EF1" w:rsidRDefault="00A64DD2">
            <w:pPr>
              <w:ind w:right="29"/>
              <w:jc w:val="center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sz w:val="15"/>
              </w:rPr>
              <w:t>HIJOS</w:t>
            </w:r>
          </w:p>
        </w:tc>
        <w:tc>
          <w:tcPr>
            <w:tcW w:w="3056" w:type="dxa"/>
            <w:gridSpan w:val="5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75706C75" w14:textId="77777777" w:rsidR="00C24CC6" w:rsidRPr="00C34EF1" w:rsidRDefault="00A64DD2">
            <w:pPr>
              <w:ind w:right="28"/>
              <w:jc w:val="center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sz w:val="15"/>
              </w:rPr>
              <w:t>NINGUNO</w:t>
            </w:r>
          </w:p>
        </w:tc>
        <w:tc>
          <w:tcPr>
            <w:tcW w:w="51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74FDCAD9" w14:textId="77777777" w:rsidR="00C24CC6" w:rsidRPr="00C34EF1" w:rsidRDefault="00A64DD2">
            <w:pPr>
              <w:ind w:right="30"/>
              <w:jc w:val="center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sz w:val="15"/>
              </w:rPr>
              <w:t>TERCEROS-AMIGOS</w:t>
            </w:r>
          </w:p>
        </w:tc>
      </w:tr>
      <w:tr w:rsidR="003106CA" w:rsidRPr="00A90509" w14:paraId="6B74928B" w14:textId="77777777" w:rsidTr="00C614A5">
        <w:trPr>
          <w:trHeight w:val="202"/>
        </w:trPr>
        <w:tc>
          <w:tcPr>
            <w:tcW w:w="2832" w:type="dxa"/>
            <w:gridSpan w:val="4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29E96AF8" w14:textId="77777777" w:rsidR="00C24CC6" w:rsidRPr="00C34EF1" w:rsidRDefault="00A64DD2">
            <w:pPr>
              <w:ind w:right="29"/>
              <w:jc w:val="center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sz w:val="15"/>
              </w:rPr>
              <w:t>TRABAJO</w:t>
            </w:r>
          </w:p>
        </w:tc>
        <w:tc>
          <w:tcPr>
            <w:tcW w:w="30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97585" w14:textId="77777777" w:rsidR="00C24CC6" w:rsidRPr="00C34EF1" w:rsidRDefault="00A64DD2">
            <w:pPr>
              <w:ind w:left="143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sz w:val="15"/>
              </w:rPr>
              <w:t>ESTADO O FUNCIONARIOS PÚBLICOS</w:t>
            </w:r>
          </w:p>
        </w:tc>
        <w:tc>
          <w:tcPr>
            <w:tcW w:w="51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37DE6FD2" w14:textId="77777777" w:rsidR="00C24CC6" w:rsidRPr="00C34EF1" w:rsidRDefault="00A64DD2">
            <w:pPr>
              <w:ind w:right="30"/>
              <w:jc w:val="center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sz w:val="15"/>
              </w:rPr>
              <w:t>OTRAS VÍCTIMAS</w:t>
            </w:r>
          </w:p>
        </w:tc>
      </w:tr>
      <w:tr w:rsidR="00C24CC6" w:rsidRPr="00A90509" w14:paraId="56BBFC0C" w14:textId="77777777">
        <w:trPr>
          <w:trHeight w:val="310"/>
        </w:trPr>
        <w:tc>
          <w:tcPr>
            <w:tcW w:w="1102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6D4BB" w14:textId="77777777" w:rsidR="00C24CC6" w:rsidRPr="00C34EF1" w:rsidRDefault="00A64DD2">
            <w:pPr>
              <w:ind w:left="1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sz w:val="17"/>
              </w:rPr>
              <w:t xml:space="preserve">Otros: </w:t>
            </w:r>
          </w:p>
        </w:tc>
      </w:tr>
      <w:tr w:rsidR="00C24CC6" w:rsidRPr="00A90509" w14:paraId="065E75C9" w14:textId="77777777">
        <w:trPr>
          <w:trHeight w:val="274"/>
        </w:trPr>
        <w:tc>
          <w:tcPr>
            <w:tcW w:w="1102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14AC7" w14:textId="77777777" w:rsidR="00C24CC6" w:rsidRPr="00C34EF1" w:rsidRDefault="00A64DD2">
            <w:pPr>
              <w:ind w:right="22"/>
              <w:jc w:val="center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b/>
                <w:sz w:val="19"/>
              </w:rPr>
              <w:t>Hipótesis sobre la situación emocional de la víctima</w:t>
            </w:r>
          </w:p>
        </w:tc>
      </w:tr>
      <w:tr w:rsidR="00C24CC6" w:rsidRPr="00A90509" w14:paraId="5AFAD11A" w14:textId="77777777">
        <w:trPr>
          <w:trHeight w:val="286"/>
        </w:trPr>
        <w:tc>
          <w:tcPr>
            <w:tcW w:w="11021" w:type="dxa"/>
            <w:gridSpan w:val="14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70D94A0D" w14:textId="77777777" w:rsidR="00C24CC6" w:rsidRPr="00C34EF1" w:rsidRDefault="00A64DD2">
            <w:pPr>
              <w:ind w:left="4"/>
              <w:rPr>
                <w:rFonts w:ascii="Arial" w:hAnsi="Arial" w:cs="Arial"/>
              </w:rPr>
            </w:pPr>
            <w:proofErr w:type="spellStart"/>
            <w:r w:rsidRPr="00A90509">
              <w:rPr>
                <w:rFonts w:ascii="Arial" w:eastAsia="Arial" w:hAnsi="Arial" w:cs="Arial"/>
                <w:b/>
                <w:sz w:val="19"/>
              </w:rPr>
              <w:t>H1</w:t>
            </w:r>
            <w:proofErr w:type="spellEnd"/>
            <w:r w:rsidRPr="00A90509">
              <w:rPr>
                <w:rFonts w:ascii="Arial" w:eastAsia="Arial" w:hAnsi="Arial" w:cs="Arial"/>
                <w:b/>
                <w:sz w:val="19"/>
              </w:rPr>
              <w:t>:</w:t>
            </w:r>
          </w:p>
        </w:tc>
      </w:tr>
      <w:tr w:rsidR="00C24CC6" w:rsidRPr="00A90509" w14:paraId="79C49B87" w14:textId="77777777">
        <w:trPr>
          <w:trHeight w:val="286"/>
        </w:trPr>
        <w:tc>
          <w:tcPr>
            <w:tcW w:w="11021" w:type="dxa"/>
            <w:gridSpan w:val="14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6334C05D" w14:textId="77777777" w:rsidR="00C24CC6" w:rsidRPr="00C34EF1" w:rsidRDefault="00C24CC6">
            <w:pPr>
              <w:rPr>
                <w:rFonts w:ascii="Arial" w:hAnsi="Arial" w:cs="Arial"/>
              </w:rPr>
            </w:pPr>
          </w:p>
        </w:tc>
      </w:tr>
      <w:tr w:rsidR="00C24CC6" w:rsidRPr="00A90509" w14:paraId="4CDC9771" w14:textId="77777777">
        <w:trPr>
          <w:trHeight w:val="286"/>
        </w:trPr>
        <w:tc>
          <w:tcPr>
            <w:tcW w:w="11021" w:type="dxa"/>
            <w:gridSpan w:val="14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068F91E4" w14:textId="77777777" w:rsidR="00C24CC6" w:rsidRPr="00C34EF1" w:rsidRDefault="00A64DD2">
            <w:pPr>
              <w:ind w:left="4"/>
              <w:rPr>
                <w:rFonts w:ascii="Arial" w:hAnsi="Arial" w:cs="Arial"/>
              </w:rPr>
            </w:pPr>
            <w:proofErr w:type="spellStart"/>
            <w:r w:rsidRPr="00A90509">
              <w:rPr>
                <w:rFonts w:ascii="Arial" w:eastAsia="Arial" w:hAnsi="Arial" w:cs="Arial"/>
                <w:b/>
                <w:sz w:val="19"/>
              </w:rPr>
              <w:t>H2</w:t>
            </w:r>
            <w:proofErr w:type="spellEnd"/>
            <w:r w:rsidRPr="00A90509">
              <w:rPr>
                <w:rFonts w:ascii="Arial" w:eastAsia="Arial" w:hAnsi="Arial" w:cs="Arial"/>
                <w:b/>
                <w:sz w:val="19"/>
              </w:rPr>
              <w:t>:</w:t>
            </w:r>
          </w:p>
        </w:tc>
      </w:tr>
      <w:tr w:rsidR="00C24CC6" w:rsidRPr="00A90509" w14:paraId="3F978567" w14:textId="77777777">
        <w:trPr>
          <w:trHeight w:val="286"/>
        </w:trPr>
        <w:tc>
          <w:tcPr>
            <w:tcW w:w="11021" w:type="dxa"/>
            <w:gridSpan w:val="14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45AAAC0F" w14:textId="77777777" w:rsidR="00C24CC6" w:rsidRPr="00C34EF1" w:rsidRDefault="00C24CC6">
            <w:pPr>
              <w:rPr>
                <w:rFonts w:ascii="Arial" w:hAnsi="Arial" w:cs="Arial"/>
              </w:rPr>
            </w:pPr>
          </w:p>
        </w:tc>
      </w:tr>
      <w:tr w:rsidR="00C24CC6" w:rsidRPr="00A90509" w14:paraId="2EF6B528" w14:textId="77777777">
        <w:trPr>
          <w:trHeight w:val="286"/>
        </w:trPr>
        <w:tc>
          <w:tcPr>
            <w:tcW w:w="11021" w:type="dxa"/>
            <w:gridSpan w:val="14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32E5A4F9" w14:textId="77777777" w:rsidR="00C24CC6" w:rsidRPr="00C34EF1" w:rsidRDefault="00A64DD2">
            <w:pPr>
              <w:ind w:left="4"/>
              <w:rPr>
                <w:rFonts w:ascii="Arial" w:hAnsi="Arial" w:cs="Arial"/>
              </w:rPr>
            </w:pPr>
            <w:proofErr w:type="spellStart"/>
            <w:r w:rsidRPr="00A90509">
              <w:rPr>
                <w:rFonts w:ascii="Arial" w:eastAsia="Arial" w:hAnsi="Arial" w:cs="Arial"/>
                <w:b/>
                <w:sz w:val="19"/>
              </w:rPr>
              <w:t>H3</w:t>
            </w:r>
            <w:proofErr w:type="spellEnd"/>
            <w:r w:rsidRPr="00A90509">
              <w:rPr>
                <w:rFonts w:ascii="Arial" w:eastAsia="Arial" w:hAnsi="Arial" w:cs="Arial"/>
                <w:b/>
                <w:sz w:val="19"/>
              </w:rPr>
              <w:t>:</w:t>
            </w:r>
          </w:p>
        </w:tc>
      </w:tr>
      <w:tr w:rsidR="00C24CC6" w:rsidRPr="00A90509" w14:paraId="49339BE2" w14:textId="77777777">
        <w:trPr>
          <w:trHeight w:val="29"/>
        </w:trPr>
        <w:tc>
          <w:tcPr>
            <w:tcW w:w="11021" w:type="dxa"/>
            <w:gridSpan w:val="14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49908B0F" w14:textId="77777777" w:rsidR="00C24CC6" w:rsidRPr="00C34EF1" w:rsidRDefault="00C24CC6">
            <w:pPr>
              <w:rPr>
                <w:rFonts w:ascii="Arial" w:hAnsi="Arial" w:cs="Arial"/>
              </w:rPr>
            </w:pPr>
          </w:p>
        </w:tc>
      </w:tr>
    </w:tbl>
    <w:p w14:paraId="5BF01A58" w14:textId="77777777" w:rsidR="00C24CC6" w:rsidRDefault="00C24CC6">
      <w:pPr>
        <w:spacing w:after="0"/>
        <w:ind w:left="-1440" w:right="10800"/>
      </w:pPr>
    </w:p>
    <w:tbl>
      <w:tblPr>
        <w:tblStyle w:val="TableGrid"/>
        <w:tblW w:w="11021" w:type="dxa"/>
        <w:tblInd w:w="-863" w:type="dxa"/>
        <w:tblCellMar>
          <w:left w:w="35" w:type="dxa"/>
          <w:bottom w:w="9" w:type="dxa"/>
        </w:tblCellMar>
        <w:tblLook w:val="04A0" w:firstRow="1" w:lastRow="0" w:firstColumn="1" w:lastColumn="0" w:noHBand="0" w:noVBand="1"/>
      </w:tblPr>
      <w:tblGrid>
        <w:gridCol w:w="2313"/>
        <w:gridCol w:w="2776"/>
        <w:gridCol w:w="2150"/>
        <w:gridCol w:w="504"/>
        <w:gridCol w:w="3278"/>
      </w:tblGrid>
      <w:tr w:rsidR="00C24CC6" w14:paraId="2E760EC8" w14:textId="77777777">
        <w:trPr>
          <w:trHeight w:val="298"/>
        </w:trPr>
        <w:tc>
          <w:tcPr>
            <w:tcW w:w="11021" w:type="dxa"/>
            <w:gridSpan w:val="5"/>
            <w:tcBorders>
              <w:top w:val="single" w:sz="18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52F9BBB" w14:textId="77777777" w:rsidR="00C24CC6" w:rsidRDefault="00786AED">
            <w:pPr>
              <w:ind w:right="58"/>
              <w:jc w:val="center"/>
            </w:pPr>
            <w:r>
              <w:rPr>
                <w:rFonts w:ascii="Arial" w:eastAsia="Arial" w:hAnsi="Arial" w:cs="Arial"/>
                <w:b/>
                <w:i/>
                <w:sz w:val="19"/>
              </w:rPr>
              <w:t>Módulo</w:t>
            </w:r>
            <w:r w:rsidR="00A64DD2">
              <w:rPr>
                <w:rFonts w:ascii="Arial" w:eastAsia="Arial" w:hAnsi="Arial" w:cs="Arial"/>
                <w:b/>
                <w:i/>
                <w:sz w:val="19"/>
              </w:rPr>
              <w:t xml:space="preserve"> 1: IDENTIFICACIÓN DEL ENCUENTRO</w:t>
            </w:r>
          </w:p>
        </w:tc>
      </w:tr>
      <w:tr w:rsidR="00C24CC6" w14:paraId="656ED505" w14:textId="77777777">
        <w:trPr>
          <w:trHeight w:val="258"/>
        </w:trPr>
        <w:tc>
          <w:tcPr>
            <w:tcW w:w="11021" w:type="dxa"/>
            <w:gridSpan w:val="5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0221CAD4" w14:textId="77777777" w:rsidR="00C24CC6" w:rsidRDefault="00A64DD2">
            <w:pPr>
              <w:ind w:right="113"/>
              <w:jc w:val="center"/>
            </w:pPr>
            <w:r>
              <w:rPr>
                <w:rFonts w:ascii="Arial" w:eastAsia="Arial" w:hAnsi="Arial" w:cs="Arial"/>
                <w:b/>
                <w:i/>
                <w:sz w:val="19"/>
              </w:rPr>
              <w:t xml:space="preserve">ESTRATEGIAS DE AFRONTAMIENTO LOGRADAS DURANTE EL ENCUENTRO </w:t>
            </w:r>
          </w:p>
        </w:tc>
      </w:tr>
      <w:tr w:rsidR="00C24CC6" w14:paraId="4F79F7E8" w14:textId="77777777">
        <w:trPr>
          <w:trHeight w:val="1695"/>
        </w:trPr>
        <w:tc>
          <w:tcPr>
            <w:tcW w:w="11021" w:type="dxa"/>
            <w:gridSpan w:val="5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67EF0EE3" w14:textId="77777777" w:rsidR="00C24CC6" w:rsidRDefault="00C24CC6"/>
          <w:p w14:paraId="591B04C9" w14:textId="77777777" w:rsidR="00BB0657" w:rsidRDefault="00BB0657"/>
          <w:p w14:paraId="7C93898D" w14:textId="77777777" w:rsidR="00BB0657" w:rsidRDefault="00BB0657"/>
          <w:p w14:paraId="4310F410" w14:textId="77777777" w:rsidR="00BB0657" w:rsidRDefault="00BB0657"/>
          <w:p w14:paraId="7C6FDDCE" w14:textId="77777777" w:rsidR="00BB0657" w:rsidRDefault="00BB0657"/>
          <w:p w14:paraId="6A9D196D" w14:textId="77777777" w:rsidR="00BB0657" w:rsidRDefault="00BB0657"/>
          <w:p w14:paraId="27E55286" w14:textId="77777777" w:rsidR="00BB0657" w:rsidRDefault="00BB0657"/>
          <w:p w14:paraId="239BB60C" w14:textId="77777777" w:rsidR="00BB0657" w:rsidRDefault="00BB0657"/>
          <w:p w14:paraId="27A3BC42" w14:textId="77777777" w:rsidR="00BB0657" w:rsidRDefault="00BB0657"/>
        </w:tc>
      </w:tr>
      <w:tr w:rsidR="00C24CC6" w14:paraId="4A17B31A" w14:textId="77777777">
        <w:trPr>
          <w:trHeight w:val="254"/>
        </w:trPr>
        <w:tc>
          <w:tcPr>
            <w:tcW w:w="110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86782" w14:textId="77777777" w:rsidR="00C24CC6" w:rsidRDefault="00A64DD2">
            <w:pPr>
              <w:ind w:right="71"/>
              <w:jc w:val="center"/>
            </w:pPr>
            <w:r>
              <w:rPr>
                <w:rFonts w:ascii="Arial" w:eastAsia="Arial" w:hAnsi="Arial" w:cs="Arial"/>
                <w:b/>
                <w:i/>
                <w:sz w:val="19"/>
              </w:rPr>
              <w:t>CARACTERIZACIÓN DE LAS ESTRATEGIAS Y ALTERNATIVAS PROPUESTAS</w:t>
            </w:r>
          </w:p>
        </w:tc>
      </w:tr>
      <w:tr w:rsidR="00C24CC6" w14:paraId="55D809ED" w14:textId="77777777">
        <w:trPr>
          <w:trHeight w:val="420"/>
        </w:trPr>
        <w:tc>
          <w:tcPr>
            <w:tcW w:w="231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0A3ED439" w14:textId="77777777" w:rsidR="00C24CC6" w:rsidRDefault="00A64DD2">
            <w:pPr>
              <w:ind w:right="20"/>
              <w:jc w:val="center"/>
            </w:pPr>
            <w:r>
              <w:rPr>
                <w:rFonts w:ascii="Arial" w:eastAsia="Arial" w:hAnsi="Arial" w:cs="Arial"/>
                <w:sz w:val="19"/>
              </w:rPr>
              <w:t>Económicos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05823" w14:textId="77777777" w:rsidR="00C24CC6" w:rsidRDefault="00A64DD2">
            <w:pPr>
              <w:ind w:left="136"/>
            </w:pPr>
            <w:r>
              <w:rPr>
                <w:rFonts w:ascii="Arial" w:eastAsia="Arial" w:hAnsi="Arial" w:cs="Arial"/>
                <w:sz w:val="19"/>
              </w:rPr>
              <w:t>Rápida Organización Familiar</w:t>
            </w:r>
          </w:p>
        </w:tc>
        <w:tc>
          <w:tcPr>
            <w:tcW w:w="26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62210DB" w14:textId="77777777" w:rsidR="00C24CC6" w:rsidRDefault="00A64DD2">
            <w:pPr>
              <w:ind w:right="35"/>
              <w:jc w:val="center"/>
            </w:pPr>
            <w:r>
              <w:rPr>
                <w:rFonts w:ascii="Arial" w:eastAsia="Arial" w:hAnsi="Arial" w:cs="Arial"/>
                <w:sz w:val="19"/>
              </w:rPr>
              <w:t>Comunicación Familiar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14:paraId="53ED68BD" w14:textId="77777777" w:rsidR="00C24CC6" w:rsidRDefault="00A64DD2">
            <w:pPr>
              <w:ind w:right="32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Adaptabilidad a cambios  </w:t>
            </w:r>
          </w:p>
        </w:tc>
      </w:tr>
      <w:tr w:rsidR="00C24CC6" w14:paraId="7F160ED1" w14:textId="77777777">
        <w:trPr>
          <w:trHeight w:val="396"/>
        </w:trPr>
        <w:tc>
          <w:tcPr>
            <w:tcW w:w="231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5C01BF2F" w14:textId="77777777" w:rsidR="00C24CC6" w:rsidRDefault="00A64DD2">
            <w:pPr>
              <w:ind w:right="20"/>
              <w:jc w:val="center"/>
            </w:pPr>
            <w:r>
              <w:rPr>
                <w:rFonts w:ascii="Arial" w:eastAsia="Arial" w:hAnsi="Arial" w:cs="Arial"/>
                <w:sz w:val="19"/>
              </w:rPr>
              <w:t>Pensamiento Positivo</w:t>
            </w:r>
          </w:p>
        </w:tc>
        <w:tc>
          <w:tcPr>
            <w:tcW w:w="27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0521A" w14:textId="77777777" w:rsidR="00C24CC6" w:rsidRDefault="00A64DD2">
            <w:pPr>
              <w:jc w:val="center"/>
            </w:pPr>
            <w:r>
              <w:rPr>
                <w:rFonts w:ascii="Arial" w:eastAsia="Arial" w:hAnsi="Arial" w:cs="Arial"/>
                <w:sz w:val="19"/>
              </w:rPr>
              <w:t>Habilidades en la resolución de problemas</w:t>
            </w:r>
          </w:p>
        </w:tc>
        <w:tc>
          <w:tcPr>
            <w:tcW w:w="26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F2A9C17" w14:textId="77777777" w:rsidR="00C24CC6" w:rsidRDefault="00A64DD2">
            <w:pPr>
              <w:ind w:right="34"/>
              <w:jc w:val="center"/>
            </w:pPr>
            <w:r>
              <w:rPr>
                <w:rFonts w:ascii="Arial" w:eastAsia="Arial" w:hAnsi="Arial" w:cs="Arial"/>
                <w:sz w:val="19"/>
              </w:rPr>
              <w:t>Involucramiento Afectivo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14:paraId="50B306BB" w14:textId="77777777" w:rsidR="00C24CC6" w:rsidRDefault="00A64DD2">
            <w:pPr>
              <w:ind w:right="32"/>
              <w:jc w:val="center"/>
            </w:pPr>
            <w:r>
              <w:rPr>
                <w:rFonts w:ascii="Arial" w:eastAsia="Arial" w:hAnsi="Arial" w:cs="Arial"/>
                <w:sz w:val="19"/>
              </w:rPr>
              <w:t>Sistema de creencias</w:t>
            </w:r>
          </w:p>
        </w:tc>
      </w:tr>
      <w:tr w:rsidR="00C24CC6" w14:paraId="4F0FC600" w14:textId="77777777">
        <w:trPr>
          <w:trHeight w:val="233"/>
        </w:trPr>
        <w:tc>
          <w:tcPr>
            <w:tcW w:w="231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0C4374CB" w14:textId="77777777" w:rsidR="00C24CC6" w:rsidRDefault="00A64DD2">
            <w:pPr>
              <w:ind w:right="18"/>
              <w:jc w:val="center"/>
            </w:pPr>
            <w:r>
              <w:rPr>
                <w:rFonts w:ascii="Arial" w:eastAsia="Arial" w:hAnsi="Arial" w:cs="Arial"/>
                <w:sz w:val="19"/>
              </w:rPr>
              <w:t>Relaciones Sociales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455CF" w14:textId="77777777" w:rsidR="00C24CC6" w:rsidRDefault="00C24CC6"/>
        </w:tc>
        <w:tc>
          <w:tcPr>
            <w:tcW w:w="26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C934E" w14:textId="77777777" w:rsidR="00C24CC6" w:rsidRDefault="00A64DD2">
            <w:pPr>
              <w:jc w:val="center"/>
            </w:pPr>
            <w:r>
              <w:rPr>
                <w:rFonts w:ascii="Arial" w:eastAsia="Arial" w:hAnsi="Arial" w:cs="Arial"/>
                <w:sz w:val="19"/>
              </w:rPr>
              <w:t>Adecuadas estrategias de afrontamiento</w:t>
            </w:r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14:paraId="496BFE83" w14:textId="77777777" w:rsidR="00C24CC6" w:rsidRDefault="00A64DD2">
            <w:pPr>
              <w:jc w:val="center"/>
            </w:pPr>
            <w:r>
              <w:rPr>
                <w:rFonts w:ascii="Arial" w:eastAsia="Arial" w:hAnsi="Arial" w:cs="Arial"/>
                <w:sz w:val="19"/>
              </w:rPr>
              <w:t>Hábitos de autocuidado físico y emocional</w:t>
            </w:r>
          </w:p>
        </w:tc>
      </w:tr>
      <w:tr w:rsidR="00C24CC6" w14:paraId="4820C122" w14:textId="77777777">
        <w:trPr>
          <w:trHeight w:val="466"/>
        </w:trPr>
        <w:tc>
          <w:tcPr>
            <w:tcW w:w="231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2B2BC2BF" w14:textId="77777777" w:rsidR="00C24CC6" w:rsidRDefault="00A64DD2">
            <w:pPr>
              <w:ind w:left="50"/>
            </w:pPr>
            <w:r>
              <w:rPr>
                <w:rFonts w:ascii="Arial" w:eastAsia="Arial" w:hAnsi="Arial" w:cs="Arial"/>
                <w:sz w:val="19"/>
              </w:rPr>
              <w:t xml:space="preserve">Superación de otras crisis  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ADD92" w14:textId="77777777" w:rsidR="00C24CC6" w:rsidRDefault="00A64DD2">
            <w:pPr>
              <w:jc w:val="center"/>
            </w:pPr>
            <w:r>
              <w:rPr>
                <w:rFonts w:ascii="Arial" w:eastAsia="Arial" w:hAnsi="Arial" w:cs="Arial"/>
                <w:sz w:val="19"/>
              </w:rPr>
              <w:t>Relaciones Familiares (dialogo, unión y apoyo)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30F1F" w14:textId="77777777" w:rsidR="00C24CC6" w:rsidRDefault="00C24CC6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4C17CD03" w14:textId="77777777" w:rsidR="00C24CC6" w:rsidRDefault="00C24CC6"/>
        </w:tc>
      </w:tr>
      <w:tr w:rsidR="00C24CC6" w14:paraId="11414055" w14:textId="77777777">
        <w:trPr>
          <w:trHeight w:val="233"/>
        </w:trPr>
        <w:tc>
          <w:tcPr>
            <w:tcW w:w="231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2B9E1569" w14:textId="77777777" w:rsidR="00C24CC6" w:rsidRDefault="00A64DD2">
            <w:pPr>
              <w:ind w:right="19"/>
              <w:jc w:val="center"/>
            </w:pPr>
            <w:r>
              <w:rPr>
                <w:rFonts w:ascii="Arial" w:eastAsia="Arial" w:hAnsi="Arial" w:cs="Arial"/>
                <w:sz w:val="19"/>
              </w:rPr>
              <w:t>Autoestima</w:t>
            </w:r>
          </w:p>
        </w:tc>
        <w:tc>
          <w:tcPr>
            <w:tcW w:w="2776" w:type="dxa"/>
            <w:vMerge w:val="restart"/>
            <w:tcBorders>
              <w:top w:val="single" w:sz="8" w:space="0" w:color="000000"/>
              <w:left w:val="single" w:sz="8" w:space="0" w:color="000000"/>
              <w:bottom w:val="double" w:sz="14" w:space="0" w:color="000000"/>
              <w:right w:val="single" w:sz="14" w:space="0" w:color="000000"/>
            </w:tcBorders>
          </w:tcPr>
          <w:p w14:paraId="6AA831BC" w14:textId="77777777" w:rsidR="00C24CC6" w:rsidRDefault="00A64DD2">
            <w:pPr>
              <w:ind w:left="1"/>
            </w:pPr>
            <w:r>
              <w:rPr>
                <w:rFonts w:ascii="Arial" w:eastAsia="Arial" w:hAnsi="Arial" w:cs="Arial"/>
                <w:sz w:val="19"/>
              </w:rPr>
              <w:t>Otros (cuáles)</w:t>
            </w:r>
          </w:p>
        </w:tc>
        <w:tc>
          <w:tcPr>
            <w:tcW w:w="26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8FC45" w14:textId="77777777" w:rsidR="00C24CC6" w:rsidRDefault="00A64DD2">
            <w:pPr>
              <w:ind w:right="31"/>
              <w:jc w:val="center"/>
            </w:pPr>
            <w:r>
              <w:rPr>
                <w:rFonts w:ascii="Arial" w:eastAsia="Arial" w:hAnsi="Arial" w:cs="Arial"/>
                <w:sz w:val="19"/>
              </w:rPr>
              <w:t>Manejo del tiempo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0F42D064" w14:textId="77777777" w:rsidR="00C24CC6" w:rsidRDefault="00A64DD2">
            <w:pPr>
              <w:ind w:right="34"/>
              <w:jc w:val="center"/>
            </w:pPr>
            <w:proofErr w:type="spellStart"/>
            <w:r>
              <w:rPr>
                <w:rFonts w:ascii="Arial" w:eastAsia="Arial" w:hAnsi="Arial" w:cs="Arial"/>
                <w:sz w:val="19"/>
              </w:rPr>
              <w:t>Fé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y espiritualidad </w:t>
            </w:r>
          </w:p>
        </w:tc>
      </w:tr>
      <w:tr w:rsidR="00C24CC6" w14:paraId="686F2335" w14:textId="77777777">
        <w:trPr>
          <w:trHeight w:val="233"/>
        </w:trPr>
        <w:tc>
          <w:tcPr>
            <w:tcW w:w="231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0F4DB29B" w14:textId="77777777" w:rsidR="00C24CC6" w:rsidRDefault="00A64DD2">
            <w:pPr>
              <w:ind w:right="126"/>
              <w:jc w:val="center"/>
            </w:pPr>
            <w:r>
              <w:rPr>
                <w:rFonts w:ascii="Arial" w:eastAsia="Arial" w:hAnsi="Arial" w:cs="Arial"/>
                <w:sz w:val="19"/>
              </w:rPr>
              <w:lastRenderedPageBreak/>
              <w:t xml:space="preserve">Apoyo institucionales 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14" w:space="0" w:color="000000"/>
            </w:tcBorders>
          </w:tcPr>
          <w:p w14:paraId="32C9A0DA" w14:textId="77777777" w:rsidR="00C24CC6" w:rsidRDefault="00C24CC6"/>
        </w:tc>
        <w:tc>
          <w:tcPr>
            <w:tcW w:w="2654" w:type="dxa"/>
            <w:gridSpan w:val="2"/>
            <w:vMerge w:val="restart"/>
            <w:tcBorders>
              <w:top w:val="single" w:sz="8" w:space="0" w:color="000000"/>
              <w:left w:val="single" w:sz="14" w:space="0" w:color="000000"/>
              <w:bottom w:val="double" w:sz="14" w:space="0" w:color="000000"/>
              <w:right w:val="single" w:sz="8" w:space="0" w:color="000000"/>
            </w:tcBorders>
            <w:vAlign w:val="center"/>
          </w:tcPr>
          <w:p w14:paraId="7C2C9C0A" w14:textId="77777777" w:rsidR="00C24CC6" w:rsidRDefault="00A64DD2">
            <w:pPr>
              <w:ind w:right="34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Unión y apoyo emocional  </w:t>
            </w:r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double" w:sz="14" w:space="0" w:color="000000"/>
              <w:right w:val="single" w:sz="14" w:space="0" w:color="000000"/>
            </w:tcBorders>
            <w:vAlign w:val="center"/>
          </w:tcPr>
          <w:p w14:paraId="566B2B76" w14:textId="77777777" w:rsidR="00C24CC6" w:rsidRDefault="00A64DD2">
            <w:pPr>
              <w:ind w:right="32"/>
              <w:jc w:val="center"/>
            </w:pPr>
            <w:r>
              <w:rPr>
                <w:rFonts w:ascii="Arial" w:eastAsia="Arial" w:hAnsi="Arial" w:cs="Arial"/>
                <w:sz w:val="19"/>
              </w:rPr>
              <w:t>Respeto en decisiones</w:t>
            </w:r>
          </w:p>
        </w:tc>
      </w:tr>
      <w:tr w:rsidR="00C24CC6" w14:paraId="277AF530" w14:textId="77777777">
        <w:trPr>
          <w:trHeight w:val="281"/>
        </w:trPr>
        <w:tc>
          <w:tcPr>
            <w:tcW w:w="2313" w:type="dxa"/>
            <w:tcBorders>
              <w:top w:val="single" w:sz="8" w:space="0" w:color="000000"/>
              <w:left w:val="single" w:sz="14" w:space="0" w:color="000000"/>
              <w:bottom w:val="double" w:sz="14" w:space="0" w:color="000000"/>
              <w:right w:val="single" w:sz="8" w:space="0" w:color="000000"/>
            </w:tcBorders>
          </w:tcPr>
          <w:p w14:paraId="0AA6A430" w14:textId="77777777" w:rsidR="00C24CC6" w:rsidRDefault="00A64DD2">
            <w:pPr>
              <w:ind w:right="19"/>
              <w:jc w:val="center"/>
            </w:pPr>
            <w:r>
              <w:rPr>
                <w:rFonts w:ascii="Arial" w:eastAsia="Arial" w:hAnsi="Arial" w:cs="Arial"/>
                <w:sz w:val="19"/>
              </w:rPr>
              <w:t>Apoyo externo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double" w:sz="14" w:space="0" w:color="000000"/>
              <w:right w:val="single" w:sz="14" w:space="0" w:color="000000"/>
            </w:tcBorders>
          </w:tcPr>
          <w:p w14:paraId="35F5898C" w14:textId="77777777" w:rsidR="00C24CC6" w:rsidRDefault="00C24CC6"/>
        </w:tc>
        <w:tc>
          <w:tcPr>
            <w:tcW w:w="0" w:type="auto"/>
            <w:gridSpan w:val="2"/>
            <w:vMerge/>
            <w:tcBorders>
              <w:top w:val="nil"/>
              <w:left w:val="single" w:sz="14" w:space="0" w:color="000000"/>
              <w:bottom w:val="double" w:sz="14" w:space="0" w:color="000000"/>
              <w:right w:val="single" w:sz="8" w:space="0" w:color="000000"/>
            </w:tcBorders>
          </w:tcPr>
          <w:p w14:paraId="27AA9DF9" w14:textId="77777777" w:rsidR="00C24CC6" w:rsidRDefault="00C24CC6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double" w:sz="14" w:space="0" w:color="000000"/>
              <w:right w:val="single" w:sz="14" w:space="0" w:color="000000"/>
            </w:tcBorders>
          </w:tcPr>
          <w:p w14:paraId="577B1254" w14:textId="77777777" w:rsidR="00C24CC6" w:rsidRDefault="00C24CC6"/>
        </w:tc>
      </w:tr>
      <w:tr w:rsidR="00C24CC6" w14:paraId="7822C2DD" w14:textId="77777777">
        <w:trPr>
          <w:trHeight w:val="264"/>
        </w:trPr>
        <w:tc>
          <w:tcPr>
            <w:tcW w:w="11021" w:type="dxa"/>
            <w:gridSpan w:val="5"/>
            <w:tcBorders>
              <w:top w:val="double" w:sz="14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331CEFA8" w14:textId="77777777" w:rsidR="00C24CC6" w:rsidRDefault="00A64DD2">
            <w:pPr>
              <w:ind w:right="23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ACOMPAÑAMIENTO PSICOSOCIAL ACORDADO</w:t>
            </w:r>
          </w:p>
        </w:tc>
      </w:tr>
      <w:tr w:rsidR="00C24CC6" w14:paraId="12DB8075" w14:textId="77777777">
        <w:trPr>
          <w:trHeight w:val="304"/>
        </w:trPr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double" w:sz="11" w:space="0" w:color="000000"/>
              <w:right w:val="single" w:sz="8" w:space="0" w:color="000000"/>
            </w:tcBorders>
          </w:tcPr>
          <w:p w14:paraId="689A9962" w14:textId="77777777" w:rsidR="00C24CC6" w:rsidRDefault="00A64DD2">
            <w:pPr>
              <w:ind w:right="19"/>
              <w:jc w:val="center"/>
            </w:pPr>
            <w:r>
              <w:rPr>
                <w:rFonts w:ascii="Arial" w:eastAsia="Arial" w:hAnsi="Arial" w:cs="Arial"/>
                <w:sz w:val="19"/>
              </w:rPr>
              <w:t>Sesión Única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double" w:sz="11" w:space="0" w:color="000000"/>
              <w:right w:val="single" w:sz="8" w:space="0" w:color="000000"/>
            </w:tcBorders>
          </w:tcPr>
          <w:p w14:paraId="0DFB439C" w14:textId="77777777" w:rsidR="00C24CC6" w:rsidRDefault="00A64DD2">
            <w:pPr>
              <w:ind w:right="20"/>
              <w:jc w:val="center"/>
            </w:pPr>
            <w:r>
              <w:rPr>
                <w:rFonts w:ascii="Arial" w:eastAsia="Arial" w:hAnsi="Arial" w:cs="Arial"/>
                <w:sz w:val="19"/>
              </w:rPr>
              <w:t>4 ENCUENTROS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double" w:sz="11" w:space="0" w:color="000000"/>
              <w:right w:val="single" w:sz="8" w:space="0" w:color="000000"/>
            </w:tcBorders>
          </w:tcPr>
          <w:p w14:paraId="7B5D6693" w14:textId="77777777" w:rsidR="00C24CC6" w:rsidRDefault="00A64DD2">
            <w:pPr>
              <w:ind w:right="16"/>
              <w:jc w:val="center"/>
            </w:pPr>
            <w:r>
              <w:rPr>
                <w:rFonts w:ascii="Arial" w:eastAsia="Arial" w:hAnsi="Arial" w:cs="Arial"/>
                <w:sz w:val="19"/>
              </w:rPr>
              <w:t>ERE- GRUPAL</w:t>
            </w:r>
          </w:p>
        </w:tc>
        <w:tc>
          <w:tcPr>
            <w:tcW w:w="3782" w:type="dxa"/>
            <w:gridSpan w:val="2"/>
            <w:tcBorders>
              <w:top w:val="single" w:sz="8" w:space="0" w:color="000000"/>
              <w:left w:val="single" w:sz="8" w:space="0" w:color="000000"/>
              <w:bottom w:val="double" w:sz="11" w:space="0" w:color="000000"/>
              <w:right w:val="single" w:sz="8" w:space="0" w:color="000000"/>
            </w:tcBorders>
          </w:tcPr>
          <w:p w14:paraId="49350A5D" w14:textId="77777777" w:rsidR="00C24CC6" w:rsidRDefault="00A64DD2">
            <w:pPr>
              <w:ind w:right="21"/>
              <w:jc w:val="center"/>
            </w:pPr>
            <w:r>
              <w:rPr>
                <w:rFonts w:ascii="Arial" w:eastAsia="Arial" w:hAnsi="Arial" w:cs="Arial"/>
                <w:sz w:val="19"/>
              </w:rPr>
              <w:t>REMISIÓN A PAPSIVI</w:t>
            </w:r>
          </w:p>
        </w:tc>
      </w:tr>
      <w:tr w:rsidR="00C24CC6" w14:paraId="4F682B1A" w14:textId="77777777" w:rsidTr="00BB0657">
        <w:trPr>
          <w:trHeight w:val="258"/>
        </w:trPr>
        <w:tc>
          <w:tcPr>
            <w:tcW w:w="11021" w:type="dxa"/>
            <w:gridSpan w:val="5"/>
            <w:tcBorders>
              <w:top w:val="double" w:sz="11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14:paraId="09DBC6D9" w14:textId="77777777" w:rsidR="00C24CC6" w:rsidRDefault="00A64DD2" w:rsidP="00BB0657">
            <w:pPr>
              <w:ind w:right="23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OBJETIVOS DE LA ATENCIÓN PSICOSOCIAL</w:t>
            </w:r>
          </w:p>
        </w:tc>
      </w:tr>
      <w:tr w:rsidR="00C24CC6" w14:paraId="446E6CE7" w14:textId="77777777" w:rsidTr="00BB0657">
        <w:trPr>
          <w:trHeight w:val="233"/>
        </w:trPr>
        <w:tc>
          <w:tcPr>
            <w:tcW w:w="11021" w:type="dxa"/>
            <w:gridSpan w:val="5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14:paraId="6A4A6E18" w14:textId="77777777" w:rsidR="00C24CC6" w:rsidRDefault="00C24CC6" w:rsidP="00BB0657">
            <w:pPr>
              <w:jc w:val="center"/>
            </w:pPr>
          </w:p>
        </w:tc>
      </w:tr>
      <w:tr w:rsidR="00C24CC6" w14:paraId="5D5B35CF" w14:textId="77777777" w:rsidTr="00BB0657">
        <w:trPr>
          <w:trHeight w:val="233"/>
        </w:trPr>
        <w:tc>
          <w:tcPr>
            <w:tcW w:w="11021" w:type="dxa"/>
            <w:gridSpan w:val="5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14:paraId="5B54C01E" w14:textId="77777777" w:rsidR="00C24CC6" w:rsidRDefault="00C24CC6" w:rsidP="00BB0657">
            <w:pPr>
              <w:jc w:val="center"/>
            </w:pPr>
          </w:p>
        </w:tc>
      </w:tr>
      <w:tr w:rsidR="00C24CC6" w14:paraId="2C59FFD9" w14:textId="77777777" w:rsidTr="00BB0657">
        <w:trPr>
          <w:trHeight w:val="233"/>
        </w:trPr>
        <w:tc>
          <w:tcPr>
            <w:tcW w:w="11021" w:type="dxa"/>
            <w:gridSpan w:val="5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14:paraId="0F2C2A28" w14:textId="77777777" w:rsidR="00C24CC6" w:rsidRDefault="00C24CC6" w:rsidP="00BB0657">
            <w:pPr>
              <w:jc w:val="center"/>
            </w:pPr>
          </w:p>
        </w:tc>
      </w:tr>
      <w:tr w:rsidR="00C24CC6" w14:paraId="388DF72B" w14:textId="77777777" w:rsidTr="00BB0657">
        <w:trPr>
          <w:trHeight w:val="233"/>
        </w:trPr>
        <w:tc>
          <w:tcPr>
            <w:tcW w:w="11021" w:type="dxa"/>
            <w:gridSpan w:val="5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14:paraId="13B8EDF8" w14:textId="77777777" w:rsidR="00C24CC6" w:rsidRDefault="00C24CC6" w:rsidP="00BB0657">
            <w:pPr>
              <w:jc w:val="center"/>
            </w:pPr>
          </w:p>
        </w:tc>
      </w:tr>
      <w:tr w:rsidR="00C24CC6" w14:paraId="4F763EA2" w14:textId="77777777" w:rsidTr="00BB0657">
        <w:trPr>
          <w:trHeight w:val="234"/>
        </w:trPr>
        <w:tc>
          <w:tcPr>
            <w:tcW w:w="11021" w:type="dxa"/>
            <w:gridSpan w:val="5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39500FAD" w14:textId="77777777" w:rsidR="00C24CC6" w:rsidRDefault="00C24CC6" w:rsidP="00BB0657">
            <w:pPr>
              <w:jc w:val="center"/>
            </w:pPr>
          </w:p>
        </w:tc>
      </w:tr>
      <w:tr w:rsidR="00C24CC6" w14:paraId="6AB614D8" w14:textId="77777777" w:rsidTr="00BB0657">
        <w:trPr>
          <w:trHeight w:val="232"/>
        </w:trPr>
        <w:tc>
          <w:tcPr>
            <w:tcW w:w="11021" w:type="dxa"/>
            <w:gridSpan w:val="5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14:paraId="064D9E14" w14:textId="77777777" w:rsidR="00C24CC6" w:rsidRDefault="00A64DD2" w:rsidP="00BB0657">
            <w:pPr>
              <w:ind w:right="23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PREGUNTAS REFLEXIVAS PARA EL PROFESIONAL</w:t>
            </w:r>
          </w:p>
        </w:tc>
      </w:tr>
      <w:tr w:rsidR="00C24CC6" w14:paraId="5486BDBD" w14:textId="77777777">
        <w:trPr>
          <w:trHeight w:val="233"/>
        </w:trPr>
        <w:tc>
          <w:tcPr>
            <w:tcW w:w="11021" w:type="dxa"/>
            <w:gridSpan w:val="5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664A896B" w14:textId="77777777" w:rsidR="00C24CC6" w:rsidRDefault="00A64DD2">
            <w:r>
              <w:rPr>
                <w:rFonts w:ascii="Arial" w:eastAsia="Arial" w:hAnsi="Arial" w:cs="Arial"/>
                <w:b/>
                <w:sz w:val="19"/>
              </w:rPr>
              <w:t>¿</w:t>
            </w:r>
            <w:r w:rsidR="000A2A16">
              <w:rPr>
                <w:rFonts w:ascii="Arial" w:eastAsia="Arial" w:hAnsi="Arial" w:cs="Arial"/>
                <w:b/>
                <w:sz w:val="19"/>
              </w:rPr>
              <w:t>Cree usted que e</w:t>
            </w:r>
            <w:r>
              <w:rPr>
                <w:rFonts w:ascii="Arial" w:eastAsia="Arial" w:hAnsi="Arial" w:cs="Arial"/>
                <w:b/>
                <w:sz w:val="19"/>
              </w:rPr>
              <w:t>l/la sobreviviente, logró identificar las cualidades del daño que se actualizaron en el presente?</w:t>
            </w:r>
          </w:p>
        </w:tc>
      </w:tr>
      <w:tr w:rsidR="00C24CC6" w14:paraId="710734A0" w14:textId="77777777">
        <w:trPr>
          <w:trHeight w:val="233"/>
        </w:trPr>
        <w:tc>
          <w:tcPr>
            <w:tcW w:w="11021" w:type="dxa"/>
            <w:gridSpan w:val="5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5029DCC4" w14:textId="77777777" w:rsidR="00C24CC6" w:rsidRDefault="00C24CC6"/>
        </w:tc>
      </w:tr>
      <w:tr w:rsidR="00C24CC6" w14:paraId="4E34CAEB" w14:textId="77777777">
        <w:trPr>
          <w:trHeight w:val="233"/>
        </w:trPr>
        <w:tc>
          <w:tcPr>
            <w:tcW w:w="11021" w:type="dxa"/>
            <w:gridSpan w:val="5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3C7ACDC5" w14:textId="77777777" w:rsidR="00C24CC6" w:rsidRDefault="00C24CC6"/>
        </w:tc>
      </w:tr>
      <w:tr w:rsidR="00C24CC6" w14:paraId="352CCA36" w14:textId="77777777">
        <w:trPr>
          <w:trHeight w:val="233"/>
        </w:trPr>
        <w:tc>
          <w:tcPr>
            <w:tcW w:w="11021" w:type="dxa"/>
            <w:gridSpan w:val="5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5A5976BB" w14:textId="77777777" w:rsidR="00C24CC6" w:rsidRDefault="00A64DD2">
            <w:r>
              <w:rPr>
                <w:rFonts w:ascii="Arial" w:eastAsia="Arial" w:hAnsi="Arial" w:cs="Arial"/>
                <w:b/>
                <w:sz w:val="19"/>
              </w:rPr>
              <w:t>¿</w:t>
            </w:r>
            <w:r w:rsidR="005014E2">
              <w:rPr>
                <w:rFonts w:ascii="Arial" w:eastAsia="Arial" w:hAnsi="Arial" w:cs="Arial"/>
                <w:b/>
                <w:sz w:val="19"/>
              </w:rPr>
              <w:t>Cree usted que s</w:t>
            </w:r>
            <w:r>
              <w:rPr>
                <w:rFonts w:ascii="Arial" w:eastAsia="Arial" w:hAnsi="Arial" w:cs="Arial"/>
                <w:b/>
                <w:sz w:val="19"/>
              </w:rPr>
              <w:t>e logró una estabilización emocionalmente de el/la sobreviviente?</w:t>
            </w:r>
          </w:p>
        </w:tc>
      </w:tr>
      <w:tr w:rsidR="00C24CC6" w14:paraId="14736530" w14:textId="77777777">
        <w:trPr>
          <w:trHeight w:val="233"/>
        </w:trPr>
        <w:tc>
          <w:tcPr>
            <w:tcW w:w="11021" w:type="dxa"/>
            <w:gridSpan w:val="5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14:paraId="12565123" w14:textId="77777777" w:rsidR="00C24CC6" w:rsidRDefault="00C24CC6"/>
        </w:tc>
      </w:tr>
      <w:tr w:rsidR="00C24CC6" w14:paraId="02418E9B" w14:textId="77777777">
        <w:trPr>
          <w:trHeight w:val="233"/>
        </w:trPr>
        <w:tc>
          <w:tcPr>
            <w:tcW w:w="11021" w:type="dxa"/>
            <w:gridSpan w:val="5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29FDA221" w14:textId="77777777" w:rsidR="00C24CC6" w:rsidRDefault="00C24CC6"/>
        </w:tc>
      </w:tr>
      <w:tr w:rsidR="00C24CC6" w14:paraId="66B50A39" w14:textId="77777777">
        <w:trPr>
          <w:trHeight w:val="233"/>
        </w:trPr>
        <w:tc>
          <w:tcPr>
            <w:tcW w:w="11021" w:type="dxa"/>
            <w:gridSpan w:val="5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28086FC8" w14:textId="77777777" w:rsidR="00C24CC6" w:rsidRDefault="00A64DD2">
            <w:r>
              <w:rPr>
                <w:rFonts w:ascii="Arial" w:eastAsia="Arial" w:hAnsi="Arial" w:cs="Arial"/>
                <w:b/>
                <w:sz w:val="19"/>
              </w:rPr>
              <w:t>¿Cuál es la fuente de la afectación que identifica el/la sobreviviente?</w:t>
            </w:r>
          </w:p>
        </w:tc>
      </w:tr>
      <w:tr w:rsidR="00C24CC6" w14:paraId="62D2A8AF" w14:textId="77777777">
        <w:trPr>
          <w:trHeight w:val="233"/>
        </w:trPr>
        <w:tc>
          <w:tcPr>
            <w:tcW w:w="11021" w:type="dxa"/>
            <w:gridSpan w:val="5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4A5610E3" w14:textId="77777777" w:rsidR="00C24CC6" w:rsidRDefault="00C24CC6"/>
        </w:tc>
      </w:tr>
      <w:tr w:rsidR="00C24CC6" w14:paraId="3B7FF851" w14:textId="77777777">
        <w:trPr>
          <w:trHeight w:val="233"/>
        </w:trPr>
        <w:tc>
          <w:tcPr>
            <w:tcW w:w="11021" w:type="dxa"/>
            <w:gridSpan w:val="5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469E21B5" w14:textId="77777777" w:rsidR="00C24CC6" w:rsidRDefault="00C24CC6"/>
        </w:tc>
      </w:tr>
      <w:tr w:rsidR="00C24CC6" w14:paraId="6216E5B3" w14:textId="77777777">
        <w:trPr>
          <w:trHeight w:val="233"/>
        </w:trPr>
        <w:tc>
          <w:tcPr>
            <w:tcW w:w="11021" w:type="dxa"/>
            <w:gridSpan w:val="5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376613EB" w14:textId="77777777" w:rsidR="00C24CC6" w:rsidRDefault="00A64DD2">
            <w:r>
              <w:rPr>
                <w:rFonts w:ascii="Arial" w:eastAsia="Arial" w:hAnsi="Arial" w:cs="Arial"/>
                <w:b/>
                <w:sz w:val="19"/>
              </w:rPr>
              <w:t xml:space="preserve">¿Cuál </w:t>
            </w:r>
            <w:r w:rsidR="004B0C7D">
              <w:rPr>
                <w:rFonts w:ascii="Arial" w:eastAsia="Arial" w:hAnsi="Arial" w:cs="Arial"/>
                <w:b/>
                <w:sz w:val="19"/>
              </w:rPr>
              <w:t xml:space="preserve">cree usted que </w:t>
            </w:r>
            <w:r>
              <w:rPr>
                <w:rFonts w:ascii="Arial" w:eastAsia="Arial" w:hAnsi="Arial" w:cs="Arial"/>
                <w:b/>
                <w:sz w:val="19"/>
              </w:rPr>
              <w:t>fue el mejor manejo que se dio al encue</w:t>
            </w:r>
            <w:r w:rsidR="004B0C7D">
              <w:rPr>
                <w:rFonts w:ascii="Arial" w:eastAsia="Arial" w:hAnsi="Arial" w:cs="Arial"/>
                <w:b/>
                <w:sz w:val="19"/>
              </w:rPr>
              <w:t>n</w:t>
            </w:r>
            <w:r>
              <w:rPr>
                <w:rFonts w:ascii="Arial" w:eastAsia="Arial" w:hAnsi="Arial" w:cs="Arial"/>
                <w:b/>
                <w:sz w:val="19"/>
              </w:rPr>
              <w:t>tro?</w:t>
            </w:r>
          </w:p>
        </w:tc>
      </w:tr>
      <w:tr w:rsidR="00C24CC6" w14:paraId="27772248" w14:textId="77777777">
        <w:trPr>
          <w:trHeight w:val="233"/>
        </w:trPr>
        <w:tc>
          <w:tcPr>
            <w:tcW w:w="11021" w:type="dxa"/>
            <w:gridSpan w:val="5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2377013C" w14:textId="77777777" w:rsidR="00C24CC6" w:rsidRDefault="00C24CC6"/>
        </w:tc>
      </w:tr>
      <w:tr w:rsidR="00C24CC6" w14:paraId="3F82E0A4" w14:textId="77777777">
        <w:trPr>
          <w:trHeight w:val="233"/>
        </w:trPr>
        <w:tc>
          <w:tcPr>
            <w:tcW w:w="11021" w:type="dxa"/>
            <w:gridSpan w:val="5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206AE293" w14:textId="77777777" w:rsidR="00C24CC6" w:rsidRDefault="00C24CC6"/>
        </w:tc>
      </w:tr>
      <w:tr w:rsidR="00C24CC6" w14:paraId="24C5BF5F" w14:textId="77777777">
        <w:trPr>
          <w:trHeight w:val="233"/>
        </w:trPr>
        <w:tc>
          <w:tcPr>
            <w:tcW w:w="11021" w:type="dxa"/>
            <w:gridSpan w:val="5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1AF0D91C" w14:textId="77777777" w:rsidR="00C24CC6" w:rsidRDefault="00A64DD2">
            <w:r>
              <w:rPr>
                <w:rFonts w:ascii="Arial" w:eastAsia="Arial" w:hAnsi="Arial" w:cs="Arial"/>
                <w:b/>
                <w:sz w:val="19"/>
              </w:rPr>
              <w:t>¿</w:t>
            </w:r>
            <w:r w:rsidR="005014E2">
              <w:rPr>
                <w:rFonts w:ascii="Arial" w:eastAsia="Arial" w:hAnsi="Arial" w:cs="Arial"/>
                <w:b/>
                <w:sz w:val="19"/>
              </w:rPr>
              <w:t xml:space="preserve">Cuáles </w:t>
            </w:r>
            <w:r>
              <w:rPr>
                <w:rFonts w:ascii="Arial" w:eastAsia="Arial" w:hAnsi="Arial" w:cs="Arial"/>
                <w:b/>
                <w:sz w:val="19"/>
              </w:rPr>
              <w:t>aspectos requiere fortalecer</w:t>
            </w:r>
            <w:r w:rsidR="005014E2">
              <w:rPr>
                <w:rFonts w:ascii="Arial" w:eastAsia="Arial" w:hAnsi="Arial" w:cs="Arial"/>
                <w:b/>
                <w:sz w:val="19"/>
              </w:rPr>
              <w:t xml:space="preserve"> para la atención de acuerdo a situación narrada por el/la sobreviviente</w:t>
            </w:r>
            <w:r>
              <w:rPr>
                <w:rFonts w:ascii="Arial" w:eastAsia="Arial" w:hAnsi="Arial" w:cs="Arial"/>
                <w:b/>
                <w:sz w:val="19"/>
              </w:rPr>
              <w:t>?</w:t>
            </w:r>
          </w:p>
        </w:tc>
      </w:tr>
      <w:tr w:rsidR="00C24CC6" w14:paraId="530EB652" w14:textId="77777777">
        <w:trPr>
          <w:trHeight w:val="233"/>
        </w:trPr>
        <w:tc>
          <w:tcPr>
            <w:tcW w:w="11021" w:type="dxa"/>
            <w:gridSpan w:val="5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514B5BD4" w14:textId="77777777" w:rsidR="00C24CC6" w:rsidRDefault="00C24CC6"/>
        </w:tc>
      </w:tr>
      <w:tr w:rsidR="00C24CC6" w14:paraId="0D2F7A79" w14:textId="77777777">
        <w:trPr>
          <w:trHeight w:val="233"/>
        </w:trPr>
        <w:tc>
          <w:tcPr>
            <w:tcW w:w="11021" w:type="dxa"/>
            <w:gridSpan w:val="5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14:paraId="76754D9D" w14:textId="77777777" w:rsidR="00C24CC6" w:rsidRDefault="00C24CC6"/>
        </w:tc>
      </w:tr>
      <w:tr w:rsidR="00C24CC6" w14:paraId="75282BED" w14:textId="77777777">
        <w:trPr>
          <w:trHeight w:val="234"/>
        </w:trPr>
        <w:tc>
          <w:tcPr>
            <w:tcW w:w="11021" w:type="dxa"/>
            <w:gridSpan w:val="5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17A1FF0" w14:textId="77777777" w:rsidR="00C24CC6" w:rsidRDefault="00C24CC6"/>
        </w:tc>
      </w:tr>
      <w:tr w:rsidR="00C64338" w14:paraId="3E07BC12" w14:textId="77777777" w:rsidTr="00C34EF1">
        <w:trPr>
          <w:trHeight w:val="874"/>
        </w:trPr>
        <w:tc>
          <w:tcPr>
            <w:tcW w:w="5089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5" w:space="0" w:color="000000"/>
              <w:right w:val="single" w:sz="8" w:space="0" w:color="000000"/>
            </w:tcBorders>
            <w:vAlign w:val="bottom"/>
          </w:tcPr>
          <w:p w14:paraId="212A191D" w14:textId="77777777" w:rsidR="00C64338" w:rsidRDefault="00C64338">
            <w:r>
              <w:rPr>
                <w:rFonts w:ascii="Arial" w:eastAsia="Arial" w:hAnsi="Arial" w:cs="Arial"/>
                <w:b/>
                <w:sz w:val="17"/>
              </w:rPr>
              <w:t>Firma del Profesional</w:t>
            </w:r>
          </w:p>
        </w:tc>
        <w:tc>
          <w:tcPr>
            <w:tcW w:w="5932" w:type="dxa"/>
            <w:gridSpan w:val="3"/>
            <w:tcBorders>
              <w:top w:val="single" w:sz="14" w:space="0" w:color="000000"/>
              <w:left w:val="single" w:sz="8" w:space="0" w:color="000000"/>
              <w:bottom w:val="single" w:sz="15" w:space="0" w:color="000000"/>
              <w:right w:val="single" w:sz="14" w:space="0" w:color="000000"/>
            </w:tcBorders>
            <w:vAlign w:val="bottom"/>
          </w:tcPr>
          <w:p w14:paraId="6712244E" w14:textId="77777777" w:rsidR="00C64338" w:rsidRDefault="00C64338">
            <w:r>
              <w:rPr>
                <w:rFonts w:ascii="Arial" w:eastAsia="Arial" w:hAnsi="Arial" w:cs="Arial"/>
                <w:b/>
                <w:sz w:val="17"/>
              </w:rPr>
              <w:t>Firma del Sobreviviente</w:t>
            </w:r>
          </w:p>
        </w:tc>
      </w:tr>
    </w:tbl>
    <w:p w14:paraId="3CC2A544" w14:textId="77777777" w:rsidR="00EF2C02" w:rsidRDefault="00EF2C02" w:rsidP="003E6EEF">
      <w:pPr>
        <w:pStyle w:val="Ttulo1"/>
        <w:shd w:val="clear" w:color="auto" w:fill="FFFFFF"/>
        <w:ind w:left="-567"/>
        <w:rPr>
          <w:rFonts w:ascii="Century Gothic" w:eastAsia="Times New Roman" w:hAnsi="Century Gothic"/>
          <w:sz w:val="22"/>
          <w:szCs w:val="22"/>
          <w:lang w:val="es-ES_tradnl"/>
        </w:rPr>
      </w:pPr>
      <w:bookmarkStart w:id="0" w:name="_Toc441582169"/>
    </w:p>
    <w:p w14:paraId="124AF926" w14:textId="77777777" w:rsidR="00EF2C02" w:rsidRDefault="00EF2C02" w:rsidP="003E6EEF">
      <w:pPr>
        <w:pStyle w:val="Ttulo1"/>
        <w:shd w:val="clear" w:color="auto" w:fill="FFFFFF"/>
        <w:ind w:left="-567"/>
        <w:rPr>
          <w:rFonts w:ascii="Century Gothic" w:eastAsia="Times New Roman" w:hAnsi="Century Gothic"/>
          <w:sz w:val="22"/>
          <w:szCs w:val="22"/>
          <w:lang w:val="es-ES_tradnl"/>
        </w:rPr>
      </w:pPr>
    </w:p>
    <w:p w14:paraId="6144D94E" w14:textId="77777777" w:rsidR="00EF2C02" w:rsidRDefault="00EF2C02" w:rsidP="003E6EEF">
      <w:pPr>
        <w:pStyle w:val="Ttulo1"/>
        <w:shd w:val="clear" w:color="auto" w:fill="FFFFFF"/>
        <w:ind w:left="-567"/>
        <w:rPr>
          <w:rFonts w:ascii="Century Gothic" w:eastAsia="Times New Roman" w:hAnsi="Century Gothic"/>
          <w:sz w:val="22"/>
          <w:szCs w:val="22"/>
          <w:lang w:val="es-ES_tradnl"/>
        </w:rPr>
      </w:pPr>
    </w:p>
    <w:p w14:paraId="29516F83" w14:textId="77777777" w:rsidR="00EF2C02" w:rsidRDefault="00EF2C02" w:rsidP="003E6EEF">
      <w:pPr>
        <w:pStyle w:val="Ttulo1"/>
        <w:shd w:val="clear" w:color="auto" w:fill="FFFFFF"/>
        <w:ind w:left="-567"/>
        <w:rPr>
          <w:rFonts w:ascii="Century Gothic" w:eastAsia="Times New Roman" w:hAnsi="Century Gothic"/>
          <w:sz w:val="22"/>
          <w:szCs w:val="22"/>
          <w:lang w:val="es-ES_tradnl"/>
        </w:rPr>
      </w:pPr>
    </w:p>
    <w:p w14:paraId="342FB6D4" w14:textId="77777777" w:rsidR="00EF2C02" w:rsidRDefault="00EF2C02" w:rsidP="003E6EEF">
      <w:pPr>
        <w:pStyle w:val="Ttulo1"/>
        <w:shd w:val="clear" w:color="auto" w:fill="FFFFFF"/>
        <w:ind w:left="-567"/>
        <w:rPr>
          <w:rFonts w:ascii="Century Gothic" w:eastAsia="Times New Roman" w:hAnsi="Century Gothic"/>
          <w:sz w:val="22"/>
          <w:szCs w:val="22"/>
          <w:lang w:val="es-ES_tradnl"/>
        </w:rPr>
      </w:pPr>
    </w:p>
    <w:p w14:paraId="49C6E26B" w14:textId="77777777" w:rsidR="006574E0" w:rsidRDefault="00BF1BC7" w:rsidP="003E6EEF">
      <w:pPr>
        <w:pStyle w:val="Ttulo1"/>
        <w:shd w:val="clear" w:color="auto" w:fill="FFFFFF"/>
        <w:ind w:left="-567"/>
        <w:rPr>
          <w:rFonts w:ascii="Century Gothic" w:eastAsia="Times New Roman" w:hAnsi="Century Gothic"/>
          <w:sz w:val="22"/>
          <w:szCs w:val="22"/>
          <w:lang w:val="es-ES_tradnl"/>
        </w:rPr>
      </w:pPr>
      <w:bookmarkStart w:id="1" w:name="_GoBack"/>
      <w:bookmarkEnd w:id="1"/>
      <w:r>
        <w:rPr>
          <w:rFonts w:ascii="Century Gothic" w:eastAsia="Times New Roman" w:hAnsi="Century Gothic"/>
          <w:sz w:val="22"/>
          <w:szCs w:val="22"/>
          <w:lang w:val="es-ES_tradnl"/>
        </w:rPr>
        <w:lastRenderedPageBreak/>
        <w:t>ANEXOS</w:t>
      </w:r>
      <w:bookmarkStart w:id="2" w:name="_Toc441582170"/>
      <w:bookmarkEnd w:id="0"/>
    </w:p>
    <w:p w14:paraId="2CB70A7A" w14:textId="69034032" w:rsidR="00EF2C02" w:rsidRDefault="00EF2C02" w:rsidP="00EF2C02">
      <w:pPr>
        <w:pStyle w:val="Ttulo1"/>
        <w:shd w:val="clear" w:color="auto" w:fill="FFFFFF"/>
        <w:ind w:left="-567"/>
        <w:rPr>
          <w:rFonts w:ascii="Century Gothic" w:eastAsia="Times New Roman" w:hAnsi="Century Gothic"/>
          <w:sz w:val="22"/>
          <w:szCs w:val="22"/>
          <w:lang w:val="es-ES_tradnl"/>
        </w:rPr>
      </w:pPr>
      <w:r>
        <w:rPr>
          <w:rFonts w:ascii="Century Gothic" w:eastAsia="Times New Roman" w:hAnsi="Century Gothic"/>
          <w:sz w:val="22"/>
          <w:szCs w:val="22"/>
          <w:lang w:val="es-ES_tradnl"/>
        </w:rPr>
        <w:t>Anexo 1 Control de cambios:</w:t>
      </w:r>
    </w:p>
    <w:tbl>
      <w:tblPr>
        <w:tblpPr w:leftFromText="141" w:rightFromText="141" w:vertAnchor="text" w:horzAnchor="margin" w:tblpXSpec="center" w:tblpY="302"/>
        <w:tblW w:w="567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3"/>
        <w:gridCol w:w="2065"/>
        <w:gridCol w:w="3027"/>
        <w:gridCol w:w="1789"/>
        <w:gridCol w:w="2065"/>
      </w:tblGrid>
      <w:tr w:rsidR="006574E0" w:rsidRPr="00F84CAD" w14:paraId="169ADE9F" w14:textId="77777777" w:rsidTr="003E6EEF">
        <w:trPr>
          <w:tblHeader/>
        </w:trPr>
        <w:tc>
          <w:tcPr>
            <w:tcW w:w="780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90194" w14:textId="77777777" w:rsidR="006574E0" w:rsidRPr="00176705" w:rsidRDefault="006574E0" w:rsidP="003E6EEF">
            <w:pPr>
              <w:spacing w:after="120" w:line="240" w:lineRule="auto"/>
              <w:contextualSpacing/>
              <w:jc w:val="center"/>
              <w:rPr>
                <w:rFonts w:ascii="Century Gothic" w:eastAsia="Arial" w:hAnsi="Century Gothic" w:cs="Arial"/>
                <w:b/>
                <w:color w:val="auto"/>
              </w:rPr>
            </w:pPr>
            <w:r w:rsidRPr="00176705">
              <w:rPr>
                <w:rFonts w:ascii="Century Gothic" w:eastAsia="Arial" w:hAnsi="Century Gothic" w:cs="Arial"/>
                <w:b/>
                <w:color w:val="auto"/>
              </w:rPr>
              <w:t>Versión</w:t>
            </w:r>
          </w:p>
        </w:tc>
        <w:tc>
          <w:tcPr>
            <w:tcW w:w="974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E7B63" w14:textId="77777777" w:rsidR="006574E0" w:rsidRPr="00176705" w:rsidRDefault="006574E0" w:rsidP="003E6EEF">
            <w:pPr>
              <w:spacing w:after="120" w:line="240" w:lineRule="auto"/>
              <w:contextualSpacing/>
              <w:jc w:val="center"/>
              <w:rPr>
                <w:rFonts w:ascii="Century Gothic" w:eastAsia="Arial" w:hAnsi="Century Gothic" w:cs="Arial"/>
                <w:b/>
                <w:color w:val="auto"/>
              </w:rPr>
            </w:pPr>
            <w:r w:rsidRPr="00176705">
              <w:rPr>
                <w:rFonts w:ascii="Century Gothic" w:eastAsia="Arial" w:hAnsi="Century Gothic" w:cs="Arial"/>
                <w:b/>
                <w:color w:val="auto"/>
              </w:rPr>
              <w:t>Ítem del cambio</w:t>
            </w:r>
          </w:p>
        </w:tc>
        <w:tc>
          <w:tcPr>
            <w:tcW w:w="1428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038BE" w14:textId="77777777" w:rsidR="006574E0" w:rsidRPr="00176705" w:rsidRDefault="006574E0" w:rsidP="003E6EEF">
            <w:pPr>
              <w:spacing w:after="120" w:line="240" w:lineRule="auto"/>
              <w:contextualSpacing/>
              <w:jc w:val="center"/>
              <w:rPr>
                <w:rFonts w:ascii="Century Gothic" w:eastAsia="Arial" w:hAnsi="Century Gothic" w:cs="Arial"/>
                <w:b/>
                <w:color w:val="auto"/>
              </w:rPr>
            </w:pPr>
            <w:r w:rsidRPr="00176705">
              <w:rPr>
                <w:rFonts w:ascii="Century Gothic" w:eastAsia="Arial" w:hAnsi="Century Gothic" w:cs="Arial"/>
                <w:b/>
                <w:color w:val="auto"/>
              </w:rPr>
              <w:t>Cambio realizado</w:t>
            </w:r>
          </w:p>
        </w:tc>
        <w:tc>
          <w:tcPr>
            <w:tcW w:w="844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D9835" w14:textId="77777777" w:rsidR="006574E0" w:rsidRPr="00176705" w:rsidRDefault="006574E0" w:rsidP="003E6EEF">
            <w:pPr>
              <w:spacing w:after="120" w:line="240" w:lineRule="auto"/>
              <w:contextualSpacing/>
              <w:jc w:val="center"/>
              <w:rPr>
                <w:rFonts w:ascii="Century Gothic" w:eastAsia="Arial" w:hAnsi="Century Gothic" w:cs="Arial"/>
                <w:b/>
                <w:color w:val="auto"/>
              </w:rPr>
            </w:pPr>
            <w:r w:rsidRPr="00176705">
              <w:rPr>
                <w:rFonts w:ascii="Century Gothic" w:eastAsia="Arial" w:hAnsi="Century Gothic" w:cs="Arial"/>
                <w:b/>
                <w:color w:val="auto"/>
              </w:rPr>
              <w:t>Motivo del cambio</w:t>
            </w:r>
          </w:p>
        </w:tc>
        <w:tc>
          <w:tcPr>
            <w:tcW w:w="974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4F229" w14:textId="77777777" w:rsidR="006574E0" w:rsidRPr="00176705" w:rsidRDefault="006574E0" w:rsidP="003E6EEF">
            <w:pPr>
              <w:spacing w:after="120" w:line="240" w:lineRule="auto"/>
              <w:contextualSpacing/>
              <w:jc w:val="center"/>
              <w:rPr>
                <w:rFonts w:ascii="Century Gothic" w:eastAsia="Arial" w:hAnsi="Century Gothic" w:cs="Arial"/>
                <w:b/>
                <w:color w:val="auto"/>
              </w:rPr>
            </w:pPr>
            <w:r w:rsidRPr="00176705">
              <w:rPr>
                <w:rFonts w:ascii="Century Gothic" w:eastAsia="Arial" w:hAnsi="Century Gothic" w:cs="Arial"/>
                <w:b/>
                <w:color w:val="auto"/>
              </w:rPr>
              <w:t>Fecha del cambio</w:t>
            </w:r>
          </w:p>
        </w:tc>
      </w:tr>
      <w:tr w:rsidR="006574E0" w:rsidRPr="00F84CAD" w14:paraId="0FC72DD5" w14:textId="77777777" w:rsidTr="003E6EEF">
        <w:trPr>
          <w:trHeight w:val="368"/>
        </w:trPr>
        <w:tc>
          <w:tcPr>
            <w:tcW w:w="7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B376D" w14:textId="77777777" w:rsidR="006574E0" w:rsidRPr="00176705" w:rsidRDefault="006574E0" w:rsidP="003E6E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proofErr w:type="spellStart"/>
            <w:r w:rsidRPr="00176705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V1</w:t>
            </w:r>
            <w:proofErr w:type="spellEnd"/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A3D3F" w14:textId="77777777" w:rsidR="006574E0" w:rsidRPr="00176705" w:rsidRDefault="006574E0" w:rsidP="003E6E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176705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Creación del Formato</w:t>
            </w:r>
          </w:p>
        </w:tc>
        <w:tc>
          <w:tcPr>
            <w:tcW w:w="14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C5BE6" w14:textId="77777777" w:rsidR="006574E0" w:rsidRPr="00176705" w:rsidRDefault="006574E0" w:rsidP="003E6E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176705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Creación del Formato</w:t>
            </w:r>
          </w:p>
        </w:tc>
        <w:tc>
          <w:tcPr>
            <w:tcW w:w="8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E615D" w14:textId="77777777" w:rsidR="006574E0" w:rsidRPr="00176705" w:rsidRDefault="006574E0" w:rsidP="003E6E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176705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Creación del Formato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A32AE" w14:textId="77777777" w:rsidR="006574E0" w:rsidRPr="00176705" w:rsidRDefault="006574E0" w:rsidP="003E6E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176705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18/08/2015</w:t>
            </w:r>
          </w:p>
        </w:tc>
      </w:tr>
      <w:tr w:rsidR="00A15EAC" w:rsidRPr="00F84CAD" w14:paraId="77640778" w14:textId="77777777" w:rsidTr="003E6EEF">
        <w:trPr>
          <w:trHeight w:val="368"/>
        </w:trPr>
        <w:tc>
          <w:tcPr>
            <w:tcW w:w="7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5F814" w14:textId="77777777" w:rsidR="00A15EAC" w:rsidRPr="00176705" w:rsidRDefault="00A15EAC" w:rsidP="003E6E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proofErr w:type="spellStart"/>
            <w:r w:rsidRPr="00176705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V2</w:t>
            </w:r>
            <w:proofErr w:type="spellEnd"/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AFDD8" w14:textId="77777777" w:rsidR="00A15EAC" w:rsidRPr="00176705" w:rsidRDefault="00A15EAC" w:rsidP="003E6E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Encabezado</w:t>
            </w:r>
            <w:r w:rsidRPr="00176705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 xml:space="preserve"> </w:t>
            </w:r>
          </w:p>
        </w:tc>
        <w:tc>
          <w:tcPr>
            <w:tcW w:w="14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9147F" w14:textId="77777777" w:rsidR="00A15EAC" w:rsidRPr="00176705" w:rsidRDefault="00A15EAC" w:rsidP="003E6E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Se asocia el formato al procedimiento de Acciones Focales.</w:t>
            </w:r>
          </w:p>
        </w:tc>
        <w:tc>
          <w:tcPr>
            <w:tcW w:w="8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41B7D" w14:textId="77777777" w:rsidR="00A15EAC" w:rsidRPr="00176705" w:rsidRDefault="00A15EAC" w:rsidP="003E6E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Modificación e inclusión de este procedimiento.</w:t>
            </w:r>
            <w:r w:rsidRPr="00176705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 xml:space="preserve"> 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F4B9A" w14:textId="77777777" w:rsidR="00A15EAC" w:rsidRPr="00176705" w:rsidRDefault="00A15EAC" w:rsidP="003E6E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24</w:t>
            </w:r>
            <w:r w:rsidRPr="00176705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/06/2016</w:t>
            </w:r>
          </w:p>
        </w:tc>
      </w:tr>
      <w:tr w:rsidR="00A15EAC" w:rsidRPr="00F84CAD" w14:paraId="3B0DEAF5" w14:textId="77777777" w:rsidTr="003E6EEF">
        <w:trPr>
          <w:trHeight w:val="368"/>
        </w:trPr>
        <w:tc>
          <w:tcPr>
            <w:tcW w:w="7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F6D18" w14:textId="77777777" w:rsidR="00A15EAC" w:rsidRPr="00176705" w:rsidRDefault="00A15EAC" w:rsidP="003E6E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proofErr w:type="spellStart"/>
            <w:r w:rsidRPr="00176705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V2</w:t>
            </w:r>
            <w:proofErr w:type="spellEnd"/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91E24" w14:textId="77777777" w:rsidR="00A15EAC" w:rsidRPr="00176705" w:rsidRDefault="00A15EAC" w:rsidP="003E6E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176705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 xml:space="preserve">Contenido </w:t>
            </w:r>
          </w:p>
        </w:tc>
        <w:tc>
          <w:tcPr>
            <w:tcW w:w="14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61E8C" w14:textId="77777777" w:rsidR="00A15EAC" w:rsidRPr="00176705" w:rsidRDefault="00A15EAC" w:rsidP="003E6E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176705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Contenido</w:t>
            </w:r>
          </w:p>
        </w:tc>
        <w:tc>
          <w:tcPr>
            <w:tcW w:w="8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EC809" w14:textId="65DA7D0E" w:rsidR="00A15EAC" w:rsidRPr="00176705" w:rsidRDefault="00A15EAC" w:rsidP="00810E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176705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 xml:space="preserve">Brindar más herramientas a los profesionales para mejorar la atención y mejorar redacción de preguntas realizadas 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CDFAF" w14:textId="77777777" w:rsidR="00A15EAC" w:rsidRPr="00176705" w:rsidRDefault="00A15EAC" w:rsidP="003E6E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24</w:t>
            </w:r>
            <w:r w:rsidRPr="00176705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/06/2016</w:t>
            </w:r>
          </w:p>
        </w:tc>
      </w:tr>
      <w:tr w:rsidR="003E6EEF" w:rsidRPr="00F84CAD" w14:paraId="7C0362F1" w14:textId="77777777" w:rsidTr="003E6EEF">
        <w:trPr>
          <w:trHeight w:val="368"/>
        </w:trPr>
        <w:tc>
          <w:tcPr>
            <w:tcW w:w="7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BE285" w14:textId="256B7E40" w:rsidR="003E6EEF" w:rsidRPr="00176705" w:rsidRDefault="003E6EEF" w:rsidP="003E6E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V3</w:t>
            </w:r>
            <w:proofErr w:type="spellEnd"/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DDD35" w14:textId="5C7A5D99" w:rsidR="003E6EEF" w:rsidRPr="00176705" w:rsidRDefault="003E6EEF" w:rsidP="003E6E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176705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 xml:space="preserve">Contenido </w:t>
            </w:r>
          </w:p>
        </w:tc>
        <w:tc>
          <w:tcPr>
            <w:tcW w:w="14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C32BC" w14:textId="5D6591EB" w:rsidR="003E6EEF" w:rsidRPr="00176705" w:rsidRDefault="003E6EEF" w:rsidP="003E6E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176705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Contenido</w:t>
            </w:r>
          </w:p>
        </w:tc>
        <w:tc>
          <w:tcPr>
            <w:tcW w:w="8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3597E" w14:textId="251D1619" w:rsidR="003E6EEF" w:rsidRPr="00176705" w:rsidRDefault="00810E95" w:rsidP="00810E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 xml:space="preserve">Inclusión y aclaración de conceptos. </w:t>
            </w:r>
            <w:r w:rsidR="003E6EEF" w:rsidRPr="00176705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 xml:space="preserve"> 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D3913" w14:textId="7545F2EA" w:rsidR="003E6EEF" w:rsidRDefault="003E6EEF" w:rsidP="003E6E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01/07</w:t>
            </w:r>
            <w:r w:rsidRPr="00176705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/2016</w:t>
            </w:r>
          </w:p>
        </w:tc>
      </w:tr>
      <w:bookmarkEnd w:id="2"/>
    </w:tbl>
    <w:p w14:paraId="6FB14F38" w14:textId="70489CDF" w:rsidR="00F17B8E" w:rsidRPr="003E6EEF" w:rsidRDefault="00F17B8E" w:rsidP="00EF2C02">
      <w:pPr>
        <w:pStyle w:val="Ttulo1"/>
        <w:shd w:val="clear" w:color="auto" w:fill="FFFFFF"/>
        <w:ind w:left="-567"/>
        <w:rPr>
          <w:rFonts w:ascii="Century Gothic" w:eastAsia="Times New Roman" w:hAnsi="Century Gothic"/>
          <w:sz w:val="22"/>
          <w:szCs w:val="22"/>
          <w:lang w:val="es-ES_tradnl"/>
        </w:rPr>
      </w:pPr>
    </w:p>
    <w:sectPr w:rsidR="00F17B8E" w:rsidRPr="003E6E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3" w:right="1440" w:bottom="61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EAD30C" w14:textId="77777777" w:rsidR="002510D4" w:rsidRDefault="002510D4" w:rsidP="007A4204">
      <w:pPr>
        <w:spacing w:after="0" w:line="240" w:lineRule="auto"/>
      </w:pPr>
      <w:r>
        <w:separator/>
      </w:r>
    </w:p>
  </w:endnote>
  <w:endnote w:type="continuationSeparator" w:id="0">
    <w:p w14:paraId="4E37036E" w14:textId="77777777" w:rsidR="002510D4" w:rsidRDefault="002510D4" w:rsidP="007A4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94C6E" w14:textId="77777777" w:rsidR="002E5AA4" w:rsidRDefault="002E5AA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9019B" w14:textId="77777777" w:rsidR="002E5AA4" w:rsidRDefault="002E5AA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3876D" w14:textId="77777777" w:rsidR="002E5AA4" w:rsidRDefault="002E5AA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4647CD" w14:textId="77777777" w:rsidR="002510D4" w:rsidRDefault="002510D4" w:rsidP="007A4204">
      <w:pPr>
        <w:spacing w:after="0" w:line="240" w:lineRule="auto"/>
      </w:pPr>
      <w:r>
        <w:separator/>
      </w:r>
    </w:p>
  </w:footnote>
  <w:footnote w:type="continuationSeparator" w:id="0">
    <w:p w14:paraId="7859AA69" w14:textId="77777777" w:rsidR="002510D4" w:rsidRDefault="002510D4" w:rsidP="007A4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7E875" w14:textId="77777777" w:rsidR="002E5AA4" w:rsidRDefault="002E5AA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057" w:type="dxa"/>
      <w:tblInd w:w="-846" w:type="dxa"/>
      <w:tblCellMar>
        <w:top w:w="59" w:type="dxa"/>
        <w:bottom w:w="5" w:type="dxa"/>
      </w:tblCellMar>
      <w:tblLook w:val="04A0" w:firstRow="1" w:lastRow="0" w:firstColumn="1" w:lastColumn="0" w:noHBand="0" w:noVBand="1"/>
    </w:tblPr>
    <w:tblGrid>
      <w:gridCol w:w="2847"/>
      <w:gridCol w:w="5517"/>
      <w:gridCol w:w="2693"/>
    </w:tblGrid>
    <w:tr w:rsidR="00176705" w:rsidRPr="002B00DF" w14:paraId="6B3A0288" w14:textId="77777777" w:rsidTr="00176705">
      <w:trPr>
        <w:trHeight w:val="310"/>
      </w:trPr>
      <w:tc>
        <w:tcPr>
          <w:tcW w:w="284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DEE5CF6" w14:textId="77777777" w:rsidR="002B00DF" w:rsidRDefault="002B00DF" w:rsidP="00176705">
          <w:pPr>
            <w:ind w:right="-183"/>
            <w:rPr>
              <w:rFonts w:ascii="Arial" w:eastAsia="Arial" w:hAnsi="Arial" w:cs="Arial"/>
              <w:b/>
              <w:sz w:val="20"/>
            </w:rPr>
          </w:pPr>
        </w:p>
        <w:p w14:paraId="7C711C02" w14:textId="77777777" w:rsidR="00FC3E08" w:rsidRDefault="00176705" w:rsidP="00176705">
          <w:pPr>
            <w:ind w:left="-130" w:right="-183"/>
            <w:jc w:val="center"/>
            <w:rPr>
              <w:rFonts w:ascii="Arial" w:eastAsia="Arial" w:hAnsi="Arial" w:cs="Arial"/>
              <w:b/>
              <w:sz w:val="20"/>
            </w:rPr>
          </w:pPr>
          <w:r>
            <w:rPr>
              <w:rFonts w:ascii="Arial" w:eastAsia="Arial" w:hAnsi="Arial" w:cs="Arial"/>
              <w:b/>
              <w:noProof/>
              <w:sz w:val="20"/>
            </w:rPr>
            <w:drawing>
              <wp:inline distT="0" distB="0" distL="0" distR="0" wp14:anchorId="32F8F7EE" wp14:editId="144C3723">
                <wp:extent cx="1674707" cy="318481"/>
                <wp:effectExtent l="0" t="0" r="1905" b="571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Unid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6370" cy="3397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A4C8658" w14:textId="77777777" w:rsidR="00FC3E08" w:rsidRPr="002B00DF" w:rsidRDefault="00FC3E08" w:rsidP="00176705">
          <w:pPr>
            <w:ind w:left="-130" w:right="-183"/>
            <w:jc w:val="center"/>
            <w:rPr>
              <w:rFonts w:ascii="Arial" w:eastAsia="Arial" w:hAnsi="Arial" w:cs="Arial"/>
              <w:b/>
              <w:sz w:val="20"/>
            </w:rPr>
          </w:pPr>
        </w:p>
      </w:tc>
      <w:tc>
        <w:tcPr>
          <w:tcW w:w="551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4CA9D23" w14:textId="77777777" w:rsidR="002B00DF" w:rsidRPr="00FC3E08" w:rsidRDefault="002B00DF" w:rsidP="00FC3E08">
          <w:pPr>
            <w:ind w:right="3"/>
            <w:jc w:val="center"/>
            <w:rPr>
              <w:rFonts w:ascii="Arial" w:eastAsia="Arial" w:hAnsi="Arial" w:cs="Arial"/>
              <w:b/>
            </w:rPr>
          </w:pPr>
          <w:r w:rsidRPr="00FC3E08">
            <w:rPr>
              <w:rFonts w:ascii="Arial" w:eastAsia="Arial" w:hAnsi="Arial" w:cs="Arial"/>
              <w:b/>
            </w:rPr>
            <w:t>FORMATO DE ATENCIÓN CASO</w:t>
          </w:r>
        </w:p>
        <w:p w14:paraId="6BFAFFE9" w14:textId="77777777" w:rsidR="002B00DF" w:rsidRPr="00FC3E08" w:rsidRDefault="002B00DF" w:rsidP="007364CB">
          <w:pPr>
            <w:ind w:right="1"/>
            <w:jc w:val="center"/>
            <w:rPr>
              <w:rFonts w:ascii="Arial" w:eastAsia="Arial" w:hAnsi="Arial" w:cs="Arial"/>
              <w:b/>
            </w:rPr>
          </w:pPr>
          <w:r w:rsidRPr="00FC3E08">
            <w:rPr>
              <w:rFonts w:ascii="Arial" w:eastAsia="Arial" w:hAnsi="Arial" w:cs="Arial"/>
              <w:b/>
            </w:rPr>
            <w:t xml:space="preserve">ÚNICO </w:t>
          </w:r>
          <w:r w:rsidR="00F30CF7" w:rsidRPr="00FC3E08">
            <w:rPr>
              <w:rFonts w:ascii="Arial" w:eastAsia="Arial" w:hAnsi="Arial" w:cs="Arial"/>
              <w:b/>
            </w:rPr>
            <w:t xml:space="preserve">1 </w:t>
          </w:r>
          <w:r w:rsidR="00786AED" w:rsidRPr="00FC3E08">
            <w:rPr>
              <w:rFonts w:ascii="Arial" w:eastAsia="Arial" w:hAnsi="Arial" w:cs="Arial"/>
              <w:b/>
            </w:rPr>
            <w:t>– CENTROS REGIONALES DE ATENCIÓN A VÍCTIMAS</w:t>
          </w:r>
        </w:p>
      </w:tc>
      <w:tc>
        <w:tcPr>
          <w:tcW w:w="26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7387054" w14:textId="77777777" w:rsidR="002B00DF" w:rsidRPr="00FC3E08" w:rsidRDefault="00E63F5B" w:rsidP="00FC3E08">
          <w:pPr>
            <w:ind w:left="70"/>
            <w:rPr>
              <w:rFonts w:ascii="Arial" w:eastAsia="Arial" w:hAnsi="Arial" w:cs="Arial"/>
              <w:b/>
              <w:sz w:val="16"/>
              <w:szCs w:val="16"/>
            </w:rPr>
          </w:pPr>
          <w:r w:rsidRPr="00FC3E08">
            <w:rPr>
              <w:rFonts w:ascii="Arial" w:eastAsia="Arial" w:hAnsi="Arial" w:cs="Arial"/>
              <w:b/>
              <w:sz w:val="16"/>
              <w:szCs w:val="16"/>
            </w:rPr>
            <w:t>Código:</w:t>
          </w:r>
          <w:r>
            <w:rPr>
              <w:rFonts w:ascii="Arial" w:eastAsia="Arial" w:hAnsi="Arial" w:cs="Arial"/>
              <w:b/>
              <w:sz w:val="16"/>
              <w:szCs w:val="16"/>
            </w:rPr>
            <w:t xml:space="preserve"> 400.08.15-57</w:t>
          </w:r>
        </w:p>
      </w:tc>
    </w:tr>
    <w:tr w:rsidR="00176705" w:rsidRPr="002B00DF" w14:paraId="009E8122" w14:textId="77777777" w:rsidTr="00FC3E08">
      <w:trPr>
        <w:trHeight w:val="310"/>
      </w:trPr>
      <w:tc>
        <w:tcPr>
          <w:tcW w:w="2847" w:type="dxa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2B800834" w14:textId="77777777" w:rsidR="002B00DF" w:rsidRPr="002B00DF" w:rsidRDefault="002B00DF" w:rsidP="002B00DF">
          <w:pPr>
            <w:rPr>
              <w:rFonts w:ascii="Arial" w:eastAsia="Arial" w:hAnsi="Arial" w:cs="Arial"/>
              <w:b/>
              <w:sz w:val="20"/>
            </w:rPr>
          </w:pPr>
        </w:p>
      </w:tc>
      <w:tc>
        <w:tcPr>
          <w:tcW w:w="5517" w:type="dxa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9C782D6" w14:textId="77777777" w:rsidR="002B00DF" w:rsidRPr="00FC3E08" w:rsidRDefault="002B00DF" w:rsidP="00FC3E08">
          <w:pPr>
            <w:jc w:val="center"/>
            <w:rPr>
              <w:rFonts w:ascii="Arial" w:eastAsia="Arial" w:hAnsi="Arial" w:cs="Arial"/>
              <w:b/>
            </w:rPr>
          </w:pPr>
        </w:p>
      </w:tc>
      <w:tc>
        <w:tcPr>
          <w:tcW w:w="26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5F344AE" w14:textId="06439DB0" w:rsidR="002B00DF" w:rsidRPr="00FC3E08" w:rsidRDefault="00E63F5B" w:rsidP="00FC3E08">
          <w:pPr>
            <w:ind w:left="70"/>
            <w:rPr>
              <w:rFonts w:ascii="Arial" w:eastAsia="Arial" w:hAnsi="Arial" w:cs="Arial"/>
              <w:b/>
              <w:sz w:val="16"/>
              <w:szCs w:val="16"/>
            </w:rPr>
          </w:pPr>
          <w:r w:rsidRPr="00FC3E08">
            <w:rPr>
              <w:rFonts w:ascii="Arial" w:eastAsia="Arial" w:hAnsi="Arial" w:cs="Arial"/>
              <w:b/>
              <w:sz w:val="16"/>
              <w:szCs w:val="16"/>
            </w:rPr>
            <w:t>Versión:</w:t>
          </w:r>
          <w:r w:rsidR="002E5AA4">
            <w:rPr>
              <w:rFonts w:ascii="Arial" w:eastAsia="Arial" w:hAnsi="Arial" w:cs="Arial"/>
              <w:b/>
              <w:sz w:val="16"/>
              <w:szCs w:val="16"/>
            </w:rPr>
            <w:t xml:space="preserve"> 03</w:t>
          </w:r>
        </w:p>
      </w:tc>
    </w:tr>
    <w:tr w:rsidR="00176705" w:rsidRPr="002B00DF" w14:paraId="4ED36E55" w14:textId="77777777" w:rsidTr="00FC3E08">
      <w:trPr>
        <w:trHeight w:val="310"/>
      </w:trPr>
      <w:tc>
        <w:tcPr>
          <w:tcW w:w="2847" w:type="dxa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5BCCB87C" w14:textId="77777777" w:rsidR="002B00DF" w:rsidRPr="002B00DF" w:rsidRDefault="002B00DF" w:rsidP="002B00DF">
          <w:pPr>
            <w:rPr>
              <w:rFonts w:ascii="Arial" w:eastAsia="Arial" w:hAnsi="Arial" w:cs="Arial"/>
              <w:b/>
              <w:sz w:val="20"/>
            </w:rPr>
          </w:pPr>
        </w:p>
      </w:tc>
      <w:tc>
        <w:tcPr>
          <w:tcW w:w="55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7CE63A9" w14:textId="77777777" w:rsidR="002B00DF" w:rsidRPr="00176705" w:rsidRDefault="002B00DF" w:rsidP="00176705">
          <w:pPr>
            <w:jc w:val="center"/>
            <w:rPr>
              <w:rFonts w:ascii="Arial" w:eastAsia="Arial" w:hAnsi="Arial" w:cs="Arial"/>
              <w:b/>
              <w:sz w:val="14"/>
              <w:szCs w:val="14"/>
            </w:rPr>
          </w:pPr>
          <w:r w:rsidRPr="00176705">
            <w:rPr>
              <w:rFonts w:ascii="Arial" w:eastAsia="Arial" w:hAnsi="Arial" w:cs="Arial"/>
              <w:b/>
              <w:sz w:val="14"/>
              <w:szCs w:val="14"/>
            </w:rPr>
            <w:t xml:space="preserve">PROCESO GESTIÓN DE </w:t>
          </w:r>
          <w:r w:rsidR="00176705" w:rsidRPr="00176705">
            <w:rPr>
              <w:rFonts w:ascii="Arial" w:eastAsia="Arial" w:hAnsi="Arial" w:cs="Arial"/>
              <w:b/>
              <w:sz w:val="14"/>
              <w:szCs w:val="14"/>
            </w:rPr>
            <w:t>REPARACIÓN INDIVIDUAL Y COLECTIVA</w:t>
          </w:r>
        </w:p>
      </w:tc>
      <w:tc>
        <w:tcPr>
          <w:tcW w:w="26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3D21DF1" w14:textId="738F35CA" w:rsidR="002B00DF" w:rsidRPr="00FC3E08" w:rsidRDefault="00E63F5B" w:rsidP="00E62230">
          <w:pPr>
            <w:ind w:left="70"/>
            <w:rPr>
              <w:rFonts w:ascii="Arial" w:eastAsia="Arial" w:hAnsi="Arial" w:cs="Arial"/>
              <w:b/>
              <w:sz w:val="16"/>
              <w:szCs w:val="16"/>
            </w:rPr>
          </w:pPr>
          <w:r w:rsidRPr="00FC3E08">
            <w:rPr>
              <w:rFonts w:ascii="Arial" w:eastAsia="Arial" w:hAnsi="Arial" w:cs="Arial"/>
              <w:b/>
              <w:sz w:val="16"/>
              <w:szCs w:val="16"/>
            </w:rPr>
            <w:t>Fecha de aprobación:</w:t>
          </w:r>
          <w:r>
            <w:rPr>
              <w:rFonts w:ascii="Arial" w:eastAsia="Arial" w:hAnsi="Arial" w:cs="Arial"/>
              <w:b/>
              <w:sz w:val="16"/>
              <w:szCs w:val="16"/>
            </w:rPr>
            <w:t xml:space="preserve"> </w:t>
          </w:r>
          <w:r w:rsidR="002E5AA4">
            <w:rPr>
              <w:rFonts w:ascii="Arial" w:eastAsia="Arial" w:hAnsi="Arial" w:cs="Arial"/>
              <w:b/>
              <w:sz w:val="16"/>
              <w:szCs w:val="16"/>
            </w:rPr>
            <w:t>01/07/2016</w:t>
          </w:r>
        </w:p>
      </w:tc>
    </w:tr>
    <w:tr w:rsidR="00176705" w:rsidRPr="002B00DF" w14:paraId="74BD9C68" w14:textId="77777777" w:rsidTr="00FC3E08">
      <w:trPr>
        <w:trHeight w:val="312"/>
      </w:trPr>
      <w:tc>
        <w:tcPr>
          <w:tcW w:w="2847" w:type="dxa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03C8D2B" w14:textId="77777777" w:rsidR="002B00DF" w:rsidRPr="002B00DF" w:rsidRDefault="002B00DF" w:rsidP="002B00DF">
          <w:pPr>
            <w:rPr>
              <w:rFonts w:ascii="Arial" w:eastAsia="Arial" w:hAnsi="Arial" w:cs="Arial"/>
              <w:b/>
              <w:sz w:val="20"/>
            </w:rPr>
          </w:pPr>
        </w:p>
      </w:tc>
      <w:tc>
        <w:tcPr>
          <w:tcW w:w="55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E007FBD" w14:textId="77777777" w:rsidR="002B00DF" w:rsidRPr="00176705" w:rsidRDefault="00786AED" w:rsidP="00A15EAC">
          <w:pPr>
            <w:ind w:right="4"/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 w:rsidRPr="00176705">
            <w:rPr>
              <w:rFonts w:ascii="Arial" w:eastAsia="Arial" w:hAnsi="Arial" w:cs="Arial"/>
              <w:b/>
              <w:sz w:val="16"/>
              <w:szCs w:val="16"/>
            </w:rPr>
            <w:t xml:space="preserve">PROCEDIMIENTO </w:t>
          </w:r>
          <w:r w:rsidR="00A15EAC">
            <w:rPr>
              <w:rFonts w:ascii="Arial" w:eastAsia="Arial" w:hAnsi="Arial" w:cs="Arial"/>
              <w:b/>
              <w:sz w:val="16"/>
              <w:szCs w:val="16"/>
            </w:rPr>
            <w:t>ACCIONES FOCALES</w:t>
          </w:r>
        </w:p>
      </w:tc>
      <w:tc>
        <w:tcPr>
          <w:tcW w:w="26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4315CB1" w14:textId="77777777" w:rsidR="002B00DF" w:rsidRPr="00FC3E08" w:rsidRDefault="00E63F5B" w:rsidP="00FC3E08">
          <w:pPr>
            <w:ind w:left="70"/>
            <w:rPr>
              <w:rFonts w:ascii="Arial" w:eastAsia="Arial" w:hAnsi="Arial" w:cs="Arial"/>
              <w:b/>
              <w:sz w:val="16"/>
              <w:szCs w:val="16"/>
            </w:rPr>
          </w:pPr>
          <w:r w:rsidRPr="00FC3E08">
            <w:rPr>
              <w:rFonts w:ascii="Arial" w:eastAsia="Arial" w:hAnsi="Arial" w:cs="Arial"/>
              <w:b/>
              <w:sz w:val="16"/>
              <w:szCs w:val="16"/>
              <w:lang w:val="es-ES"/>
            </w:rPr>
            <w:t>Página</w:t>
          </w:r>
          <w:r>
            <w:rPr>
              <w:rFonts w:ascii="Arial" w:eastAsia="Arial" w:hAnsi="Arial" w:cs="Arial"/>
              <w:b/>
              <w:sz w:val="16"/>
              <w:szCs w:val="16"/>
              <w:lang w:val="es-ES"/>
            </w:rPr>
            <w:t>:</w:t>
          </w:r>
          <w:r w:rsidRPr="00FC3E08">
            <w:rPr>
              <w:rFonts w:ascii="Arial" w:eastAsia="Arial" w:hAnsi="Arial" w:cs="Arial"/>
              <w:b/>
              <w:sz w:val="16"/>
              <w:szCs w:val="16"/>
              <w:lang w:val="es-ES"/>
            </w:rPr>
            <w:t xml:space="preserve"> </w:t>
          </w:r>
          <w:r w:rsidR="00FC3E08" w:rsidRPr="00FC3E08">
            <w:rPr>
              <w:rFonts w:ascii="Arial" w:eastAsia="Arial" w:hAnsi="Arial" w:cs="Arial"/>
              <w:b/>
              <w:sz w:val="16"/>
              <w:szCs w:val="16"/>
            </w:rPr>
            <w:fldChar w:fldCharType="begin"/>
          </w:r>
          <w:r w:rsidR="00FC3E08" w:rsidRPr="00FC3E08">
            <w:rPr>
              <w:rFonts w:ascii="Arial" w:eastAsia="Arial" w:hAnsi="Arial" w:cs="Arial"/>
              <w:b/>
              <w:sz w:val="16"/>
              <w:szCs w:val="16"/>
            </w:rPr>
            <w:instrText>PAGE  \* Arabic  \* MERGEFORMAT</w:instrText>
          </w:r>
          <w:r w:rsidR="00FC3E08" w:rsidRPr="00FC3E08">
            <w:rPr>
              <w:rFonts w:ascii="Arial" w:eastAsia="Arial" w:hAnsi="Arial" w:cs="Arial"/>
              <w:b/>
              <w:sz w:val="16"/>
              <w:szCs w:val="16"/>
            </w:rPr>
            <w:fldChar w:fldCharType="separate"/>
          </w:r>
          <w:r w:rsidR="00EF2C02" w:rsidRPr="00EF2C02">
            <w:rPr>
              <w:rFonts w:ascii="Arial" w:eastAsia="Arial" w:hAnsi="Arial" w:cs="Arial"/>
              <w:b/>
              <w:noProof/>
              <w:sz w:val="16"/>
              <w:szCs w:val="16"/>
              <w:lang w:val="es-ES"/>
            </w:rPr>
            <w:t>4</w:t>
          </w:r>
          <w:r w:rsidR="00FC3E08" w:rsidRPr="00FC3E08">
            <w:rPr>
              <w:rFonts w:ascii="Arial" w:eastAsia="Arial" w:hAnsi="Arial" w:cs="Arial"/>
              <w:b/>
              <w:sz w:val="16"/>
              <w:szCs w:val="16"/>
            </w:rPr>
            <w:fldChar w:fldCharType="end"/>
          </w:r>
          <w:r w:rsidRPr="00FC3E08">
            <w:rPr>
              <w:rFonts w:ascii="Arial" w:eastAsia="Arial" w:hAnsi="Arial" w:cs="Arial"/>
              <w:b/>
              <w:sz w:val="16"/>
              <w:szCs w:val="16"/>
              <w:lang w:val="es-ES"/>
            </w:rPr>
            <w:t xml:space="preserve"> de </w:t>
          </w:r>
          <w:r w:rsidR="00FC3E08" w:rsidRPr="00FC3E08">
            <w:rPr>
              <w:rFonts w:ascii="Arial" w:eastAsia="Arial" w:hAnsi="Arial" w:cs="Arial"/>
              <w:b/>
              <w:sz w:val="16"/>
              <w:szCs w:val="16"/>
            </w:rPr>
            <w:fldChar w:fldCharType="begin"/>
          </w:r>
          <w:r w:rsidR="00FC3E08" w:rsidRPr="00FC3E08">
            <w:rPr>
              <w:rFonts w:ascii="Arial" w:eastAsia="Arial" w:hAnsi="Arial" w:cs="Arial"/>
              <w:b/>
              <w:sz w:val="16"/>
              <w:szCs w:val="16"/>
            </w:rPr>
            <w:instrText>NUMPAGES  \* Arabic  \* MERGEFORMAT</w:instrText>
          </w:r>
          <w:r w:rsidR="00FC3E08" w:rsidRPr="00FC3E08">
            <w:rPr>
              <w:rFonts w:ascii="Arial" w:eastAsia="Arial" w:hAnsi="Arial" w:cs="Arial"/>
              <w:b/>
              <w:sz w:val="16"/>
              <w:szCs w:val="16"/>
            </w:rPr>
            <w:fldChar w:fldCharType="separate"/>
          </w:r>
          <w:r w:rsidR="00EF2C02" w:rsidRPr="00EF2C02">
            <w:rPr>
              <w:rFonts w:ascii="Arial" w:eastAsia="Arial" w:hAnsi="Arial" w:cs="Arial"/>
              <w:b/>
              <w:noProof/>
              <w:sz w:val="16"/>
              <w:szCs w:val="16"/>
              <w:lang w:val="es-ES"/>
            </w:rPr>
            <w:t>4</w:t>
          </w:r>
          <w:r w:rsidR="00FC3E08" w:rsidRPr="00FC3E08">
            <w:rPr>
              <w:rFonts w:ascii="Arial" w:eastAsia="Arial" w:hAnsi="Arial" w:cs="Arial"/>
              <w:b/>
              <w:sz w:val="16"/>
              <w:szCs w:val="16"/>
            </w:rPr>
            <w:fldChar w:fldCharType="end"/>
          </w:r>
        </w:p>
      </w:tc>
    </w:tr>
  </w:tbl>
  <w:p w14:paraId="29264522" w14:textId="77777777" w:rsidR="002B00DF" w:rsidRDefault="002B00DF" w:rsidP="00207C2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ACC99" w14:textId="77777777" w:rsidR="002E5AA4" w:rsidRDefault="002E5AA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CC6"/>
    <w:rsid w:val="00085269"/>
    <w:rsid w:val="0009143D"/>
    <w:rsid w:val="000A2A16"/>
    <w:rsid w:val="000F5688"/>
    <w:rsid w:val="00176705"/>
    <w:rsid w:val="00205AE5"/>
    <w:rsid w:val="00207C23"/>
    <w:rsid w:val="002510D4"/>
    <w:rsid w:val="002B00DF"/>
    <w:rsid w:val="002E5AA4"/>
    <w:rsid w:val="003106CA"/>
    <w:rsid w:val="00337A69"/>
    <w:rsid w:val="003A2173"/>
    <w:rsid w:val="003E6EEF"/>
    <w:rsid w:val="004B0C7D"/>
    <w:rsid w:val="005014E2"/>
    <w:rsid w:val="005557B3"/>
    <w:rsid w:val="00580658"/>
    <w:rsid w:val="00606930"/>
    <w:rsid w:val="006574E0"/>
    <w:rsid w:val="0069484D"/>
    <w:rsid w:val="006D07F8"/>
    <w:rsid w:val="007364CB"/>
    <w:rsid w:val="0077416E"/>
    <w:rsid w:val="00786AED"/>
    <w:rsid w:val="007A4204"/>
    <w:rsid w:val="00810E95"/>
    <w:rsid w:val="00823B5F"/>
    <w:rsid w:val="0084000F"/>
    <w:rsid w:val="00A15EAC"/>
    <w:rsid w:val="00A3411D"/>
    <w:rsid w:val="00A64DD2"/>
    <w:rsid w:val="00A90509"/>
    <w:rsid w:val="00A96E57"/>
    <w:rsid w:val="00BB0657"/>
    <w:rsid w:val="00BF1BC7"/>
    <w:rsid w:val="00C100E2"/>
    <w:rsid w:val="00C24CC6"/>
    <w:rsid w:val="00C34EF1"/>
    <w:rsid w:val="00C5782F"/>
    <w:rsid w:val="00C614A5"/>
    <w:rsid w:val="00C64338"/>
    <w:rsid w:val="00D01A3F"/>
    <w:rsid w:val="00E46C45"/>
    <w:rsid w:val="00E62230"/>
    <w:rsid w:val="00E63F5B"/>
    <w:rsid w:val="00EB4749"/>
    <w:rsid w:val="00EE55EE"/>
    <w:rsid w:val="00EF2C02"/>
    <w:rsid w:val="00F17B8E"/>
    <w:rsid w:val="00F30CF7"/>
    <w:rsid w:val="00F62BE8"/>
    <w:rsid w:val="00FC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7E6033F"/>
  <w15:docId w15:val="{8611E62B-1A37-4AD0-9F2B-BD168A77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link w:val="Ttulo1Car"/>
    <w:uiPriority w:val="9"/>
    <w:qFormat/>
    <w:rsid w:val="00BF1BC7"/>
    <w:pPr>
      <w:spacing w:before="100" w:beforeAutospacing="1" w:after="100" w:afterAutospacing="1" w:line="240" w:lineRule="auto"/>
      <w:outlineLvl w:val="0"/>
    </w:pPr>
    <w:rPr>
      <w:rFonts w:ascii="Times New Roman" w:eastAsiaTheme="minorHAnsi" w:hAnsi="Times New Roman" w:cs="Times New Roman"/>
      <w:b/>
      <w:bCs/>
      <w:color w:val="auto"/>
      <w:kern w:val="36"/>
      <w:sz w:val="48"/>
      <w:szCs w:val="4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A42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4204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7A42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4204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6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6AED"/>
    <w:rPr>
      <w:rFonts w:ascii="Tahoma" w:eastAsia="Calibri" w:hAnsi="Tahoma" w:cs="Tahoma"/>
      <w:color w:val="000000"/>
      <w:sz w:val="16"/>
      <w:szCs w:val="16"/>
    </w:rPr>
  </w:style>
  <w:style w:type="table" w:styleId="Tablaconcuadrcula">
    <w:name w:val="Table Grid"/>
    <w:basedOn w:val="Tablanormal"/>
    <w:uiPriority w:val="39"/>
    <w:rsid w:val="00F17B8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BF1BC7"/>
    <w:rPr>
      <w:rFonts w:ascii="Times New Roman" w:eastAsiaTheme="minorHAnsi" w:hAnsi="Times New Roman" w:cs="Times New Roman"/>
      <w:b/>
      <w:bCs/>
      <w:kern w:val="36"/>
      <w:sz w:val="48"/>
      <w:szCs w:val="4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460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Windows</dc:creator>
  <cp:lastModifiedBy>NATHER BISMARK RODRIGUEZ MOLINA</cp:lastModifiedBy>
  <cp:revision>3</cp:revision>
  <dcterms:created xsi:type="dcterms:W3CDTF">2016-07-07T13:55:00Z</dcterms:created>
  <dcterms:modified xsi:type="dcterms:W3CDTF">2016-07-07T14:56:00Z</dcterms:modified>
</cp:coreProperties>
</file>